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989" w:rsidRDefault="0042536D" w:rsidP="001457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AAF">
        <w:rPr>
          <w:rFonts w:ascii="Times New Roman" w:hAnsi="Times New Roman" w:cs="Times New Roman"/>
          <w:b/>
          <w:sz w:val="28"/>
          <w:szCs w:val="28"/>
        </w:rPr>
        <w:t>Основные п</w:t>
      </w:r>
      <w:r w:rsidR="002A3989" w:rsidRPr="00685AAF">
        <w:rPr>
          <w:rFonts w:ascii="Times New Roman" w:hAnsi="Times New Roman" w:cs="Times New Roman"/>
          <w:b/>
          <w:sz w:val="28"/>
          <w:szCs w:val="28"/>
        </w:rPr>
        <w:t xml:space="preserve">оказатели реализации плана социально-экономического развития муниципального образования </w:t>
      </w:r>
      <w:proofErr w:type="spellStart"/>
      <w:r w:rsidR="002A3989" w:rsidRPr="00685AAF">
        <w:rPr>
          <w:rFonts w:ascii="Times New Roman" w:hAnsi="Times New Roman" w:cs="Times New Roman"/>
          <w:b/>
          <w:sz w:val="28"/>
          <w:szCs w:val="28"/>
        </w:rPr>
        <w:t>Новокулындинского</w:t>
      </w:r>
      <w:proofErr w:type="spellEnd"/>
      <w:r w:rsidR="002A3989" w:rsidRPr="00685AAF">
        <w:rPr>
          <w:rFonts w:ascii="Times New Roman" w:hAnsi="Times New Roman" w:cs="Times New Roman"/>
          <w:b/>
          <w:sz w:val="28"/>
          <w:szCs w:val="28"/>
        </w:rPr>
        <w:t xml:space="preserve"> сельсовета Чистоозерного района на 2011  год</w:t>
      </w:r>
    </w:p>
    <w:p w:rsidR="0014571C" w:rsidRPr="0014571C" w:rsidRDefault="0014571C" w:rsidP="0014571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865"/>
        <w:gridCol w:w="7640"/>
        <w:gridCol w:w="2281"/>
      </w:tblGrid>
      <w:tr w:rsidR="00AE6EC7" w:rsidTr="004E4C4E">
        <w:tc>
          <w:tcPr>
            <w:tcW w:w="4865" w:type="dxa"/>
          </w:tcPr>
          <w:p w:rsidR="002A3989" w:rsidRPr="009B4C11" w:rsidRDefault="002A3989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11">
              <w:rPr>
                <w:rFonts w:ascii="Times New Roman" w:hAnsi="Times New Roman" w:cs="Times New Roman"/>
                <w:sz w:val="28"/>
                <w:szCs w:val="28"/>
              </w:rPr>
              <w:t>Задачи (вопросы местного значения)</w:t>
            </w:r>
          </w:p>
        </w:tc>
        <w:tc>
          <w:tcPr>
            <w:tcW w:w="7640" w:type="dxa"/>
          </w:tcPr>
          <w:p w:rsidR="002A3989" w:rsidRPr="009B4C11" w:rsidRDefault="002A3989" w:rsidP="002A39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11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планов мероприятий, отдельных крупных мероприятий и механизмов решения задач </w:t>
            </w:r>
          </w:p>
        </w:tc>
        <w:tc>
          <w:tcPr>
            <w:tcW w:w="2281" w:type="dxa"/>
          </w:tcPr>
          <w:p w:rsidR="002A3989" w:rsidRPr="009B4C11" w:rsidRDefault="002A3989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4C11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финансирования, </w:t>
            </w:r>
            <w:proofErr w:type="spellStart"/>
            <w:r w:rsidRPr="009B4C11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9B4C1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9B4C11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</w:tr>
      <w:tr w:rsidR="00AE6EC7" w:rsidTr="004E4C4E">
        <w:tc>
          <w:tcPr>
            <w:tcW w:w="4865" w:type="dxa"/>
          </w:tcPr>
          <w:p w:rsidR="002A3989" w:rsidRDefault="009B4C11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Установление, изменение и отмена местных налогов и сборов</w:t>
            </w:r>
          </w:p>
        </w:tc>
        <w:tc>
          <w:tcPr>
            <w:tcW w:w="7640" w:type="dxa"/>
          </w:tcPr>
          <w:p w:rsidR="002A3989" w:rsidRDefault="009B4C11" w:rsidP="000A0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с налогоплательщиками</w:t>
            </w:r>
            <w:r w:rsidR="000A0BD0">
              <w:rPr>
                <w:rFonts w:ascii="Times New Roman" w:hAnsi="Times New Roman" w:cs="Times New Roman"/>
                <w:sz w:val="28"/>
                <w:szCs w:val="28"/>
              </w:rPr>
              <w:t>, определение ставок и сроков уплаты налогов в соответствии с изменениями, вносимыми Федеральными законами в Налоговый кодекс</w:t>
            </w:r>
          </w:p>
        </w:tc>
        <w:tc>
          <w:tcPr>
            <w:tcW w:w="2281" w:type="dxa"/>
          </w:tcPr>
          <w:p w:rsidR="002A3989" w:rsidRDefault="002A3989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EC7" w:rsidTr="004E4C4E">
        <w:tc>
          <w:tcPr>
            <w:tcW w:w="4865" w:type="dxa"/>
          </w:tcPr>
          <w:p w:rsidR="002A3989" w:rsidRDefault="000A0BD0" w:rsidP="000A0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Владение, пользование и распоряжение имуществом, находящимся в  собственности поселения</w:t>
            </w:r>
          </w:p>
        </w:tc>
        <w:tc>
          <w:tcPr>
            <w:tcW w:w="7640" w:type="dxa"/>
          </w:tcPr>
          <w:p w:rsidR="002A3989" w:rsidRDefault="000A0BD0" w:rsidP="00945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муниципального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использованием земель, составление и ведение реестра собственников земельных участков, реестра собственников недвижимости, содействие в реализации приоритетного</w:t>
            </w:r>
            <w:r w:rsidR="009454BA">
              <w:rPr>
                <w:rFonts w:ascii="Times New Roman" w:hAnsi="Times New Roman" w:cs="Times New Roman"/>
                <w:sz w:val="28"/>
                <w:szCs w:val="28"/>
              </w:rPr>
              <w:t xml:space="preserve"> национального проекта «Доступное и комфортное жилье – гражданам России»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2281" w:type="dxa"/>
          </w:tcPr>
          <w:p w:rsidR="002A3989" w:rsidRDefault="002A3989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EC7" w:rsidTr="004E4C4E">
        <w:tc>
          <w:tcPr>
            <w:tcW w:w="4865" w:type="dxa"/>
          </w:tcPr>
          <w:p w:rsidR="002A3989" w:rsidRDefault="009454BA" w:rsidP="00F15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в границах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электро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-, тепл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газо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 и водоснабжения населения, снабжение населения топливом</w:t>
            </w:r>
          </w:p>
        </w:tc>
        <w:tc>
          <w:tcPr>
            <w:tcW w:w="7640" w:type="dxa"/>
          </w:tcPr>
          <w:p w:rsidR="00F15D10" w:rsidRDefault="00FD3E22" w:rsidP="00F15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контроля за бесперебойным и качественным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газ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эле</w:t>
            </w:r>
            <w:r w:rsidR="00F15D10">
              <w:rPr>
                <w:rFonts w:ascii="Times New Roman" w:hAnsi="Times New Roman" w:cs="Times New Roman"/>
                <w:sz w:val="28"/>
                <w:szCs w:val="28"/>
              </w:rPr>
              <w:t>ктро</w:t>
            </w:r>
            <w:proofErr w:type="spellEnd"/>
            <w:r w:rsidR="00F15D10">
              <w:rPr>
                <w:rFonts w:ascii="Times New Roman" w:hAnsi="Times New Roman" w:cs="Times New Roman"/>
                <w:sz w:val="28"/>
                <w:szCs w:val="28"/>
              </w:rPr>
              <w:t>-, водоснабжением населения.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A3989" w:rsidRDefault="002A3989" w:rsidP="00F15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1" w:type="dxa"/>
          </w:tcPr>
          <w:p w:rsidR="00F15D10" w:rsidRDefault="00F15D10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553,3 МБ</w:t>
            </w:r>
          </w:p>
          <w:p w:rsidR="00F15D10" w:rsidRDefault="00F15D10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989" w:rsidRDefault="002A3989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D10" w:rsidTr="004E4C4E">
        <w:tc>
          <w:tcPr>
            <w:tcW w:w="4865" w:type="dxa"/>
          </w:tcPr>
          <w:p w:rsidR="00F15D10" w:rsidRDefault="00F15D10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освещения улиц</w:t>
            </w:r>
          </w:p>
        </w:tc>
        <w:tc>
          <w:tcPr>
            <w:tcW w:w="7640" w:type="dxa"/>
          </w:tcPr>
          <w:p w:rsidR="00F15D10" w:rsidRDefault="00F15D10" w:rsidP="00F15D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заключение договоров на обслуживание уличного освещения в селах муниципального образования</w:t>
            </w:r>
          </w:p>
        </w:tc>
        <w:tc>
          <w:tcPr>
            <w:tcW w:w="2281" w:type="dxa"/>
          </w:tcPr>
          <w:p w:rsidR="00F15D10" w:rsidRDefault="00F15D10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 МБ</w:t>
            </w:r>
          </w:p>
        </w:tc>
      </w:tr>
      <w:tr w:rsidR="00AE6EC7" w:rsidTr="004E4C4E">
        <w:tc>
          <w:tcPr>
            <w:tcW w:w="4865" w:type="dxa"/>
          </w:tcPr>
          <w:p w:rsidR="002A3989" w:rsidRDefault="009F0DE3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предупреждении и ликвидации последствий чрезвычайных ситуаций в границах поселения</w:t>
            </w:r>
            <w:r w:rsidR="00FE6855">
              <w:rPr>
                <w:rFonts w:ascii="Times New Roman" w:hAnsi="Times New Roman" w:cs="Times New Roman"/>
                <w:sz w:val="28"/>
                <w:szCs w:val="28"/>
              </w:rPr>
              <w:t xml:space="preserve">, обеспечение первичных </w:t>
            </w:r>
            <w:r w:rsidR="00FE68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 пожарной безопасности в границах населенного пункта</w:t>
            </w:r>
            <w:r w:rsidR="00ED512A">
              <w:rPr>
                <w:rFonts w:ascii="Times New Roman" w:hAnsi="Times New Roman" w:cs="Times New Roman"/>
                <w:sz w:val="28"/>
                <w:szCs w:val="28"/>
              </w:rPr>
              <w:t xml:space="preserve">, организация и осуществление мероприятий по гражданской обороне, защите территории </w:t>
            </w:r>
            <w:r w:rsidR="00AE6EC7">
              <w:rPr>
                <w:rFonts w:ascii="Times New Roman" w:hAnsi="Times New Roman" w:cs="Times New Roman"/>
                <w:sz w:val="28"/>
                <w:szCs w:val="28"/>
              </w:rPr>
              <w:t>поселения и населения от чрезвычайных ситуаций природного и техногенного характера</w:t>
            </w:r>
          </w:p>
        </w:tc>
        <w:tc>
          <w:tcPr>
            <w:tcW w:w="7640" w:type="dxa"/>
          </w:tcPr>
          <w:p w:rsidR="002A3989" w:rsidRDefault="009F0DE3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Обучение населения способам защиты и дейс</w:t>
            </w:r>
            <w:r w:rsidR="00FE6855">
              <w:rPr>
                <w:rFonts w:ascii="Times New Roman" w:hAnsi="Times New Roman" w:cs="Times New Roman"/>
                <w:sz w:val="28"/>
                <w:szCs w:val="28"/>
              </w:rPr>
              <w:t xml:space="preserve">твиям в ЧС, организация профилактики пожаров, проведение разъяснительной работы среди населения о мерах пожарной безопасности и действий на случай пожаров. Содержание </w:t>
            </w:r>
            <w:r w:rsidR="00FE68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пожарного прицепа.</w:t>
            </w:r>
          </w:p>
        </w:tc>
        <w:tc>
          <w:tcPr>
            <w:tcW w:w="2281" w:type="dxa"/>
          </w:tcPr>
          <w:p w:rsidR="002A3989" w:rsidRDefault="0014571C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90,0</w:t>
            </w:r>
            <w:r w:rsidR="00F15D10">
              <w:rPr>
                <w:rFonts w:ascii="Times New Roman" w:hAnsi="Times New Roman" w:cs="Times New Roman"/>
                <w:sz w:val="28"/>
                <w:szCs w:val="28"/>
              </w:rPr>
              <w:t xml:space="preserve"> МБ</w:t>
            </w:r>
          </w:p>
        </w:tc>
      </w:tr>
      <w:tr w:rsidR="00AE6EC7" w:rsidTr="004E4C4E">
        <w:tc>
          <w:tcPr>
            <w:tcW w:w="4865" w:type="dxa"/>
          </w:tcPr>
          <w:p w:rsidR="002A3989" w:rsidRDefault="00FE6855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7640" w:type="dxa"/>
          </w:tcPr>
          <w:p w:rsidR="002A3989" w:rsidRDefault="00FE6855" w:rsidP="00685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культурно-массовых мероприятий</w:t>
            </w:r>
            <w:r w:rsidR="00685AA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охраны общественного порядка </w:t>
            </w:r>
            <w:r w:rsidR="00685AAF">
              <w:rPr>
                <w:rFonts w:ascii="Times New Roman" w:hAnsi="Times New Roman" w:cs="Times New Roman"/>
                <w:sz w:val="28"/>
                <w:szCs w:val="28"/>
              </w:rPr>
              <w:t xml:space="preserve">и обустройство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 массового отдыха жителей поселения. Текущий ремонт </w:t>
            </w:r>
            <w:r w:rsidR="00EE3D6F">
              <w:rPr>
                <w:rFonts w:ascii="Times New Roman" w:hAnsi="Times New Roman" w:cs="Times New Roman"/>
                <w:sz w:val="28"/>
                <w:szCs w:val="28"/>
              </w:rPr>
              <w:t>учреждений культуры, приобретение основных средств</w:t>
            </w:r>
          </w:p>
        </w:tc>
        <w:tc>
          <w:tcPr>
            <w:tcW w:w="2281" w:type="dxa"/>
          </w:tcPr>
          <w:p w:rsidR="002A3989" w:rsidRDefault="00EE3D6F" w:rsidP="004E4C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E4C4E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 МБ</w:t>
            </w:r>
          </w:p>
        </w:tc>
      </w:tr>
      <w:tr w:rsidR="00AE6EC7" w:rsidTr="004E4C4E">
        <w:tc>
          <w:tcPr>
            <w:tcW w:w="4865" w:type="dxa"/>
          </w:tcPr>
          <w:p w:rsidR="002A3989" w:rsidRDefault="00EE3D6F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7640" w:type="dxa"/>
          </w:tcPr>
          <w:p w:rsidR="002A3989" w:rsidRDefault="00EE3D6F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Выделение денежных средств на обновление книжного фонда и подписку периодических изданий</w:t>
            </w:r>
          </w:p>
        </w:tc>
        <w:tc>
          <w:tcPr>
            <w:tcW w:w="2281" w:type="dxa"/>
          </w:tcPr>
          <w:p w:rsidR="002A3989" w:rsidRDefault="004E4C4E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E3D6F">
              <w:rPr>
                <w:rFonts w:ascii="Times New Roman" w:hAnsi="Times New Roman" w:cs="Times New Roman"/>
                <w:sz w:val="28"/>
                <w:szCs w:val="28"/>
              </w:rPr>
              <w:t>9,0 МБ</w:t>
            </w:r>
          </w:p>
        </w:tc>
      </w:tr>
      <w:tr w:rsidR="00AE6EC7" w:rsidTr="004E4C4E">
        <w:tc>
          <w:tcPr>
            <w:tcW w:w="4865" w:type="dxa"/>
          </w:tcPr>
          <w:p w:rsidR="002A3989" w:rsidRDefault="00EE3D6F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на территории поселения условий для развития физической культуры массового спорта</w:t>
            </w:r>
          </w:p>
        </w:tc>
        <w:tc>
          <w:tcPr>
            <w:tcW w:w="7640" w:type="dxa"/>
          </w:tcPr>
          <w:p w:rsidR="002A3989" w:rsidRDefault="00EE3D6F" w:rsidP="00EE3D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проведения массовых физкультурно-оздоровительных и спортивных мероприятий; привлечение молодежи и школьников к участию в проводимых в Чистоозерном районе спортивных соревнованиях</w:t>
            </w:r>
          </w:p>
        </w:tc>
        <w:tc>
          <w:tcPr>
            <w:tcW w:w="2281" w:type="dxa"/>
          </w:tcPr>
          <w:p w:rsidR="002A3989" w:rsidRDefault="004E4C4E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  <w:r w:rsidR="00EE3D6F">
              <w:rPr>
                <w:rFonts w:ascii="Times New Roman" w:hAnsi="Times New Roman" w:cs="Times New Roman"/>
                <w:sz w:val="28"/>
                <w:szCs w:val="28"/>
              </w:rPr>
              <w:t>,0 МБ</w:t>
            </w:r>
          </w:p>
        </w:tc>
      </w:tr>
      <w:tr w:rsidR="00AE6EC7" w:rsidTr="004E4C4E">
        <w:tc>
          <w:tcPr>
            <w:tcW w:w="4865" w:type="dxa"/>
          </w:tcPr>
          <w:p w:rsidR="002A3989" w:rsidRDefault="00EE3D6F" w:rsidP="00145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Сохранение, использование и популяризация объектов культурного </w:t>
            </w:r>
            <w:r w:rsidR="0014571C">
              <w:rPr>
                <w:rFonts w:ascii="Times New Roman" w:hAnsi="Times New Roman" w:cs="Times New Roman"/>
                <w:sz w:val="28"/>
                <w:szCs w:val="28"/>
              </w:rPr>
              <w:t>наследия</w:t>
            </w:r>
            <w:proofErr w:type="gramStart"/>
            <w:r w:rsidR="001457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находящихся в собственности поселения, охрана объектов культурного наследия, расположенных на территории поселения</w:t>
            </w:r>
          </w:p>
        </w:tc>
        <w:tc>
          <w:tcPr>
            <w:tcW w:w="7640" w:type="dxa"/>
          </w:tcPr>
          <w:p w:rsidR="002A3989" w:rsidRDefault="008B1D3C" w:rsidP="008B1D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б</w:t>
            </w:r>
            <w:r w:rsidR="00EE3D6F">
              <w:rPr>
                <w:rFonts w:ascii="Times New Roman" w:hAnsi="Times New Roman" w:cs="Times New Roman"/>
                <w:sz w:val="28"/>
                <w:szCs w:val="28"/>
              </w:rPr>
              <w:t>лагоустройств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E3D6F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памятника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(озеленение и уход за насаждениями)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косметический ремонт памятника </w:t>
            </w:r>
          </w:p>
        </w:tc>
        <w:tc>
          <w:tcPr>
            <w:tcW w:w="2281" w:type="dxa"/>
          </w:tcPr>
          <w:p w:rsidR="002A3989" w:rsidRDefault="008B1D3C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AE6EC7" w:rsidTr="004E4C4E">
        <w:tc>
          <w:tcPr>
            <w:tcW w:w="4865" w:type="dxa"/>
          </w:tcPr>
          <w:p w:rsidR="002A3989" w:rsidRDefault="008B1D3C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Организация благоустройства и озеленения территории поселения, использование и охрана лесов,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 границах населенных пунктов</w:t>
            </w:r>
            <w:r w:rsidR="00ED512A">
              <w:rPr>
                <w:rFonts w:ascii="Times New Roman" w:hAnsi="Times New Roman" w:cs="Times New Roman"/>
                <w:sz w:val="28"/>
                <w:szCs w:val="28"/>
              </w:rPr>
              <w:t>, организация сбора и вывоза бытовых отходов и мусора</w:t>
            </w:r>
          </w:p>
        </w:tc>
        <w:tc>
          <w:tcPr>
            <w:tcW w:w="7640" w:type="dxa"/>
          </w:tcPr>
          <w:p w:rsidR="002A3989" w:rsidRDefault="00ED512A" w:rsidP="00ED5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субботников по благоустройству. Организация сбора и вывоза бытовых отходов,  обозначение мест свалок, организация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буртовки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свалок и уничтожения отходов и мусора.</w:t>
            </w:r>
          </w:p>
          <w:p w:rsidR="00ED512A" w:rsidRDefault="00ED512A" w:rsidP="00ED51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Устройство павильона на автобусной остановке в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окровка </w:t>
            </w:r>
          </w:p>
        </w:tc>
        <w:tc>
          <w:tcPr>
            <w:tcW w:w="2281" w:type="dxa"/>
          </w:tcPr>
          <w:p w:rsidR="002A3989" w:rsidRDefault="00F15D10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D512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ED512A" w:rsidRDefault="00ED512A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12A" w:rsidRDefault="00ED512A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12A" w:rsidRDefault="00ED512A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512A" w:rsidRDefault="00ED512A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65,1 МБ</w:t>
            </w:r>
          </w:p>
        </w:tc>
      </w:tr>
      <w:tr w:rsidR="00AE6EC7" w:rsidTr="004E4C4E">
        <w:tc>
          <w:tcPr>
            <w:tcW w:w="4865" w:type="dxa"/>
          </w:tcPr>
          <w:p w:rsidR="002A3989" w:rsidRDefault="00ED512A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ритуальных услуг</w:t>
            </w:r>
          </w:p>
        </w:tc>
        <w:tc>
          <w:tcPr>
            <w:tcW w:w="7640" w:type="dxa"/>
          </w:tcPr>
          <w:p w:rsidR="002A3989" w:rsidRDefault="00ED512A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мест захоронения </w:t>
            </w:r>
          </w:p>
        </w:tc>
        <w:tc>
          <w:tcPr>
            <w:tcW w:w="2281" w:type="dxa"/>
          </w:tcPr>
          <w:p w:rsidR="002A3989" w:rsidRDefault="0014571C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D512A">
              <w:rPr>
                <w:rFonts w:ascii="Times New Roman" w:hAnsi="Times New Roman" w:cs="Times New Roman"/>
                <w:sz w:val="28"/>
                <w:szCs w:val="28"/>
              </w:rPr>
              <w:t>0,0 МБ</w:t>
            </w:r>
          </w:p>
        </w:tc>
      </w:tr>
      <w:tr w:rsidR="00AE6EC7" w:rsidTr="004E4C4E">
        <w:tc>
          <w:tcPr>
            <w:tcW w:w="4865" w:type="dxa"/>
          </w:tcPr>
          <w:p w:rsidR="002A3989" w:rsidRDefault="00AE6EC7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Содействие в развитии сельскохозяйственного производства, создание условий для развития малого и среднего предпринимательства</w:t>
            </w:r>
          </w:p>
        </w:tc>
        <w:tc>
          <w:tcPr>
            <w:tcW w:w="7640" w:type="dxa"/>
          </w:tcPr>
          <w:p w:rsidR="002A3989" w:rsidRDefault="00AE6EC7" w:rsidP="00AE6E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Оказание содействия в организации закупок сельскохозяйственной продукции в личных подсобных хозяйствах. Оказание информационно-консультативной и практической помощи при оформлении кредитов для КФХ, ЛПХ. Содействие в привлечении внешних инвестиций в развитие сельскохозяйственных  предприятий.</w:t>
            </w:r>
          </w:p>
        </w:tc>
        <w:tc>
          <w:tcPr>
            <w:tcW w:w="2281" w:type="dxa"/>
          </w:tcPr>
          <w:p w:rsidR="002A3989" w:rsidRDefault="002A3989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EC7" w:rsidTr="004E4C4E">
        <w:tc>
          <w:tcPr>
            <w:tcW w:w="4865" w:type="dxa"/>
          </w:tcPr>
          <w:p w:rsidR="002A3989" w:rsidRDefault="00685AAF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в пределах, установленных водным законодательством Российской Федерации, полномочий собственника водных объектов</w:t>
            </w:r>
          </w:p>
        </w:tc>
        <w:tc>
          <w:tcPr>
            <w:tcW w:w="7640" w:type="dxa"/>
          </w:tcPr>
          <w:p w:rsidR="002A3989" w:rsidRDefault="00685AAF" w:rsidP="00145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информирования населения об ограничении использования водных объектов, </w:t>
            </w:r>
            <w:r w:rsidR="0014571C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 мероприятий по обеспечению безопасности людей на водных объектах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81" w:type="dxa"/>
          </w:tcPr>
          <w:p w:rsidR="002A3989" w:rsidRDefault="002A3989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6EC7" w:rsidTr="004E4C4E">
        <w:tc>
          <w:tcPr>
            <w:tcW w:w="4865" w:type="dxa"/>
          </w:tcPr>
          <w:p w:rsidR="002A3989" w:rsidRDefault="0014571C" w:rsidP="00145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Дорожная деятельность в отношении автомобильных дорого местного значения в границах населенных пунктов</w:t>
            </w:r>
          </w:p>
        </w:tc>
        <w:tc>
          <w:tcPr>
            <w:tcW w:w="7640" w:type="dxa"/>
          </w:tcPr>
          <w:p w:rsidR="002A3989" w:rsidRDefault="0014571C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 в границах поселения в рамках благоустройства</w:t>
            </w:r>
          </w:p>
        </w:tc>
        <w:tc>
          <w:tcPr>
            <w:tcW w:w="2281" w:type="dxa"/>
          </w:tcPr>
          <w:p w:rsidR="002A3989" w:rsidRDefault="0014571C" w:rsidP="004253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78,0 МБ</w:t>
            </w:r>
          </w:p>
        </w:tc>
      </w:tr>
    </w:tbl>
    <w:p w:rsidR="002A3989" w:rsidRDefault="002A3989" w:rsidP="004253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3989" w:rsidRDefault="002A3989" w:rsidP="004253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3989" w:rsidRDefault="002A3989" w:rsidP="0042536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A3989" w:rsidRDefault="002A3989" w:rsidP="002A398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3989" w:rsidRPr="0042536D" w:rsidRDefault="002A3989" w:rsidP="002A39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A3989" w:rsidRPr="0042536D" w:rsidSect="0042536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>
    <w:useFELayout/>
  </w:compat>
  <w:rsids>
    <w:rsidRoot w:val="0042536D"/>
    <w:rsid w:val="00020010"/>
    <w:rsid w:val="000A0BD0"/>
    <w:rsid w:val="0014571C"/>
    <w:rsid w:val="002A3989"/>
    <w:rsid w:val="0042536D"/>
    <w:rsid w:val="0043146D"/>
    <w:rsid w:val="0047752A"/>
    <w:rsid w:val="004E4C4E"/>
    <w:rsid w:val="00685AAF"/>
    <w:rsid w:val="008B1D3C"/>
    <w:rsid w:val="009454BA"/>
    <w:rsid w:val="009B4C11"/>
    <w:rsid w:val="009F0DE3"/>
    <w:rsid w:val="00AE6EC7"/>
    <w:rsid w:val="00BF5A85"/>
    <w:rsid w:val="00ED512A"/>
    <w:rsid w:val="00EE3D6F"/>
    <w:rsid w:val="00F15D10"/>
    <w:rsid w:val="00FD3E22"/>
    <w:rsid w:val="00FE6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5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39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2010-12-10T09:42:00Z</cp:lastPrinted>
  <dcterms:created xsi:type="dcterms:W3CDTF">2010-12-10T04:32:00Z</dcterms:created>
  <dcterms:modified xsi:type="dcterms:W3CDTF">2010-12-10T09:44:00Z</dcterms:modified>
</cp:coreProperties>
</file>