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25" w:rsidRDefault="00B07125" w:rsidP="00B0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B07125" w:rsidRDefault="00B07125" w:rsidP="00B0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НОВОКУЛЫНДИНСКОГО  СЕЛЬСОВЕТА</w:t>
      </w:r>
    </w:p>
    <w:p w:rsidR="00B07125" w:rsidRDefault="00B07125" w:rsidP="00B0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ЧИСТООЗЕРНОГО РАЙОНА </w:t>
      </w:r>
    </w:p>
    <w:p w:rsidR="00B07125" w:rsidRDefault="00B07125" w:rsidP="00B0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07125" w:rsidRDefault="00B07125" w:rsidP="00B0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(пятого созыва)</w:t>
      </w:r>
    </w:p>
    <w:p w:rsidR="00B07125" w:rsidRDefault="00B07125" w:rsidP="00B07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125" w:rsidRDefault="00B07125" w:rsidP="008C5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7125" w:rsidRDefault="00B07125" w:rsidP="008C5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пятнадцатой сессии</w:t>
      </w:r>
    </w:p>
    <w:p w:rsidR="00B07125" w:rsidRDefault="00B07125" w:rsidP="008C5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125" w:rsidRDefault="00B07125" w:rsidP="008C5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02.03.2018 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6</w:t>
      </w:r>
      <w:r w:rsidR="008C5A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Кулында</w:t>
      </w:r>
    </w:p>
    <w:p w:rsidR="008C5A98" w:rsidRDefault="008C5A98" w:rsidP="008C5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125" w:rsidRDefault="00B07125" w:rsidP="008C5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 План работы Совета депутатов Новокулындинского сельсовета Чистоозерного района Новосибирской области  на 2018 год</w:t>
      </w:r>
    </w:p>
    <w:p w:rsidR="00B07125" w:rsidRDefault="00B07125" w:rsidP="008C5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7125" w:rsidRDefault="00B07125" w:rsidP="008C5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эффективного исполнения полномочий Совета депутатов Новокулындинского сельсовета Чистоозерного района Новосибирской области, координации деятельности объектов соцкультбыта, находящихся на территории муниципального образования, повышение исполнительской дисциплины в решении экономических и социальных вопросов жизнеобеспечения поселения, улучшения взаимодействия с органами государственной власти, представительными органами района, организаций, независимо от форм собственности и населением, Совет депутатов Новокулындинского сельсовета Чистоозерного района Новосибирской области</w:t>
      </w:r>
      <w:proofErr w:type="gramEnd"/>
    </w:p>
    <w:p w:rsidR="00B07125" w:rsidRDefault="00B07125" w:rsidP="008C5A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07125" w:rsidRPr="00A64913" w:rsidRDefault="00B07125" w:rsidP="008C5A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Pr="00A64913">
        <w:rPr>
          <w:rFonts w:ascii="Times New Roman" w:hAnsi="Times New Roman" w:cs="Times New Roman"/>
          <w:sz w:val="28"/>
          <w:szCs w:val="28"/>
        </w:rPr>
        <w:t xml:space="preserve"> План работы Совета депутатов Новокулындинского сельсовета Чистоозерного района 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 xml:space="preserve">8 год: статью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7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«Публичные слушания» дополнить пунктом 5 следующего содержания «О проекте Генерального плана</w:t>
      </w:r>
      <w:r w:rsidR="008C5A98">
        <w:rPr>
          <w:rFonts w:ascii="Times New Roman" w:hAnsi="Times New Roman" w:cs="Times New Roman"/>
          <w:sz w:val="28"/>
          <w:szCs w:val="28"/>
        </w:rPr>
        <w:t>, проекте Правил земелепользования и застройки, проекте планирования и межевания территории, проекте правил благоустройства территории, проектам, предусматривающим внесение изменений в указанные утвержденные документы, проекте решений о предоставлении разрешения на условно разрешенный</w:t>
      </w:r>
      <w:proofErr w:type="gramEnd"/>
      <w:r w:rsidR="008C5A98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рекнострукцию объектов капитального строительства».</w:t>
      </w:r>
    </w:p>
    <w:p w:rsidR="00B07125" w:rsidRPr="008C5A98" w:rsidRDefault="00B07125" w:rsidP="00B071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A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5A98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B07125" w:rsidRDefault="00B07125" w:rsidP="00B0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125" w:rsidRDefault="00B07125" w:rsidP="00B0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Новокулындинского сельсовета   </w:t>
      </w:r>
    </w:p>
    <w:p w:rsidR="00B07125" w:rsidRDefault="00B07125" w:rsidP="00B0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B07125" w:rsidRPr="00A64913" w:rsidRDefault="00B07125" w:rsidP="00B07125">
      <w:pPr>
        <w:spacing w:after="0" w:line="240" w:lineRule="auto"/>
        <w:jc w:val="both"/>
        <w:rPr>
          <w:rFonts w:ascii="Microsoft Sans Serif" w:hAnsi="Microsoft Sans Serif" w:cs="Microsoft Sans Serif"/>
          <w:sz w:val="28"/>
          <w:szCs w:val="28"/>
        </w:rPr>
        <w:sectPr w:rsidR="00B07125" w:rsidRPr="00A64913">
          <w:pgSz w:w="11906" w:h="16838"/>
          <w:pgMar w:top="1134" w:right="849" w:bottom="1134" w:left="851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    Бобров С.</w:t>
      </w:r>
      <w:r w:rsidR="008C5A98">
        <w:rPr>
          <w:rFonts w:ascii="Times New Roman" w:hAnsi="Times New Roman" w:cs="Times New Roman"/>
          <w:sz w:val="28"/>
          <w:szCs w:val="28"/>
        </w:rPr>
        <w:t>Е</w:t>
      </w:r>
      <w:r w:rsidR="004B0E4C">
        <w:rPr>
          <w:rFonts w:ascii="Times New Roman" w:hAnsi="Times New Roman" w:cs="Times New Roman"/>
          <w:sz w:val="28"/>
          <w:szCs w:val="28"/>
        </w:rPr>
        <w:t>.</w:t>
      </w:r>
    </w:p>
    <w:p w:rsidR="00FF546D" w:rsidRPr="008C5A98" w:rsidRDefault="00FF546D" w:rsidP="008C5A98">
      <w:pPr>
        <w:tabs>
          <w:tab w:val="left" w:pos="1959"/>
        </w:tabs>
      </w:pPr>
    </w:p>
    <w:sectPr w:rsidR="00FF546D" w:rsidRPr="008C5A98" w:rsidSect="009B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251"/>
    <w:multiLevelType w:val="hybridMultilevel"/>
    <w:tmpl w:val="46B28D9C"/>
    <w:lvl w:ilvl="0" w:tplc="4AE6A6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7125"/>
    <w:rsid w:val="004B0E4C"/>
    <w:rsid w:val="008C5A98"/>
    <w:rsid w:val="009B07BB"/>
    <w:rsid w:val="00B07125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2018-02-27T07:52:00Z</dcterms:created>
  <dcterms:modified xsi:type="dcterms:W3CDTF">2018-04-02T03:36:00Z</dcterms:modified>
</cp:coreProperties>
</file>