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4650" w:rsidRDefault="009E4650" w:rsidP="009E46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МУНИЦИПАЛЬНОЕ ОБРАЗОВАНИЕ</w:t>
      </w:r>
      <w:r>
        <w:rPr>
          <w:rFonts w:ascii="Times New Roman" w:hAnsi="Times New Roman" w:cs="Times New Roman"/>
          <w:b/>
          <w:bCs/>
          <w:sz w:val="24"/>
          <w:szCs w:val="24"/>
        </w:rPr>
        <w:br/>
        <w:t>НОВОКУЛЫНДИНСКОГО СЕЛЬСОВЕТА</w:t>
      </w:r>
      <w:r>
        <w:rPr>
          <w:rFonts w:ascii="Times New Roman" w:hAnsi="Times New Roman" w:cs="Times New Roman"/>
          <w:b/>
          <w:bCs/>
          <w:sz w:val="24"/>
          <w:szCs w:val="24"/>
        </w:rPr>
        <w:br/>
        <w:t>ЧИСТООЗЕРНОГО РАЙОНА</w:t>
      </w:r>
      <w:r>
        <w:rPr>
          <w:rFonts w:ascii="Times New Roman" w:hAnsi="Times New Roman" w:cs="Times New Roman"/>
          <w:b/>
          <w:bCs/>
          <w:sz w:val="24"/>
          <w:szCs w:val="24"/>
        </w:rPr>
        <w:br/>
        <w:t>НОВОСИБИРСКОЙ ОБЛАСТИ</w:t>
      </w:r>
    </w:p>
    <w:p w:rsidR="009E4650" w:rsidRDefault="009E4650" w:rsidP="009E4650">
      <w:pPr>
        <w:spacing w:after="0" w:line="240" w:lineRule="auto"/>
        <w:jc w:val="center"/>
        <w:rPr>
          <w:rFonts w:ascii="Times New Roman" w:hAnsi="Times New Roman" w:cs="Times New Roman"/>
          <w:b/>
          <w:bCs/>
          <w:sz w:val="24"/>
          <w:szCs w:val="24"/>
        </w:rPr>
      </w:pPr>
    </w:p>
    <w:p w:rsidR="009E4650" w:rsidRDefault="009E4650" w:rsidP="009E4650">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 ПРОТОКОЛ</w:t>
      </w:r>
      <w:r>
        <w:rPr>
          <w:rFonts w:ascii="Times New Roman" w:hAnsi="Times New Roman" w:cs="Times New Roman"/>
          <w:b/>
          <w:bCs/>
          <w:sz w:val="24"/>
          <w:szCs w:val="24"/>
        </w:rPr>
        <w:br/>
        <w:t>схода граждан</w:t>
      </w:r>
    </w:p>
    <w:p w:rsidR="009E4650" w:rsidRDefault="009E4650" w:rsidP="009E4650">
      <w:pPr>
        <w:spacing w:after="0" w:line="240" w:lineRule="auto"/>
        <w:jc w:val="center"/>
        <w:rPr>
          <w:rFonts w:ascii="Times New Roman" w:hAnsi="Times New Roman" w:cs="Times New Roman"/>
          <w:b/>
          <w:bCs/>
          <w:sz w:val="24"/>
          <w:szCs w:val="24"/>
        </w:rPr>
      </w:pPr>
    </w:p>
    <w:p w:rsidR="009E4650" w:rsidRDefault="009E4650" w:rsidP="009E4650">
      <w:pPr>
        <w:spacing w:after="0" w:line="240" w:lineRule="auto"/>
        <w:jc w:val="both"/>
        <w:rPr>
          <w:rFonts w:ascii="Times New Roman" w:hAnsi="Times New Roman" w:cs="Times New Roman"/>
          <w:b/>
          <w:bCs/>
          <w:sz w:val="24"/>
          <w:szCs w:val="24"/>
        </w:rPr>
      </w:pPr>
    </w:p>
    <w:p w:rsidR="009E4650" w:rsidRDefault="00E67B8B" w:rsidP="009E4650">
      <w:pPr>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18.02</w:t>
      </w:r>
      <w:r w:rsidR="002C0EB6">
        <w:rPr>
          <w:rFonts w:ascii="Times New Roman" w:hAnsi="Times New Roman" w:cs="Times New Roman"/>
          <w:b/>
          <w:bCs/>
          <w:sz w:val="24"/>
          <w:szCs w:val="24"/>
        </w:rPr>
        <w:t>.20</w:t>
      </w:r>
      <w:r>
        <w:rPr>
          <w:rFonts w:ascii="Times New Roman" w:hAnsi="Times New Roman" w:cs="Times New Roman"/>
          <w:b/>
          <w:bCs/>
          <w:sz w:val="24"/>
          <w:szCs w:val="24"/>
        </w:rPr>
        <w:t>20</w:t>
      </w:r>
      <w:r w:rsidR="002C0EB6">
        <w:rPr>
          <w:rFonts w:ascii="Times New Roman" w:hAnsi="Times New Roman" w:cs="Times New Roman"/>
          <w:b/>
          <w:bCs/>
          <w:sz w:val="24"/>
          <w:szCs w:val="24"/>
        </w:rPr>
        <w:t xml:space="preserve">г.                                                                                                                             </w:t>
      </w:r>
      <w:r w:rsidR="009E4650">
        <w:rPr>
          <w:rFonts w:ascii="Times New Roman" w:hAnsi="Times New Roman" w:cs="Times New Roman"/>
          <w:b/>
          <w:bCs/>
          <w:sz w:val="24"/>
          <w:szCs w:val="24"/>
        </w:rPr>
        <w:t>№ 1</w:t>
      </w:r>
    </w:p>
    <w:p w:rsidR="009E4650" w:rsidRDefault="009E4650" w:rsidP="009E4650">
      <w:pPr>
        <w:spacing w:after="0" w:line="240" w:lineRule="auto"/>
        <w:jc w:val="center"/>
        <w:rPr>
          <w:rFonts w:ascii="Times New Roman" w:hAnsi="Times New Roman" w:cs="Times New Roman"/>
          <w:b/>
          <w:bCs/>
          <w:sz w:val="24"/>
          <w:szCs w:val="24"/>
        </w:rPr>
      </w:pPr>
    </w:p>
    <w:p w:rsidR="009E4650" w:rsidRDefault="009E4650" w:rsidP="009E465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Председатель: </w:t>
      </w:r>
      <w:r w:rsidR="00E67B8B">
        <w:rPr>
          <w:rFonts w:ascii="Times New Roman" w:hAnsi="Times New Roman" w:cs="Times New Roman"/>
          <w:b/>
          <w:bCs/>
          <w:sz w:val="28"/>
          <w:szCs w:val="28"/>
        </w:rPr>
        <w:t>Балагина Н.А.</w:t>
      </w:r>
    </w:p>
    <w:p w:rsidR="009E4650" w:rsidRDefault="009E4650" w:rsidP="009E4650">
      <w:pPr>
        <w:spacing w:after="0" w:line="240" w:lineRule="auto"/>
        <w:jc w:val="both"/>
        <w:rPr>
          <w:rFonts w:ascii="Times New Roman" w:hAnsi="Times New Roman" w:cs="Times New Roman"/>
          <w:b/>
          <w:bCs/>
          <w:sz w:val="28"/>
          <w:szCs w:val="28"/>
        </w:rPr>
      </w:pPr>
      <w:r>
        <w:rPr>
          <w:rFonts w:ascii="Times New Roman" w:hAnsi="Times New Roman" w:cs="Times New Roman"/>
          <w:b/>
          <w:bCs/>
          <w:sz w:val="28"/>
          <w:szCs w:val="28"/>
        </w:rPr>
        <w:t xml:space="preserve">Секретарь: </w:t>
      </w:r>
      <w:r w:rsidR="002C0EB6">
        <w:rPr>
          <w:rFonts w:ascii="Times New Roman" w:hAnsi="Times New Roman" w:cs="Times New Roman"/>
          <w:b/>
          <w:bCs/>
          <w:sz w:val="28"/>
          <w:szCs w:val="28"/>
        </w:rPr>
        <w:t>Скареднова О.В.</w:t>
      </w:r>
    </w:p>
    <w:p w:rsidR="00E67B8B" w:rsidRPr="00E67B8B" w:rsidRDefault="009E4650" w:rsidP="00E67B8B">
      <w:pPr>
        <w:rPr>
          <w:rFonts w:ascii="Times New Roman" w:hAnsi="Times New Roman" w:cs="Times New Roman"/>
          <w:b/>
          <w:sz w:val="28"/>
          <w:szCs w:val="28"/>
        </w:rPr>
      </w:pPr>
      <w:r w:rsidRPr="00E67B8B">
        <w:rPr>
          <w:rFonts w:ascii="Times New Roman" w:hAnsi="Times New Roman" w:cs="Times New Roman"/>
          <w:b/>
          <w:bCs/>
          <w:sz w:val="28"/>
          <w:szCs w:val="28"/>
        </w:rPr>
        <w:t xml:space="preserve">Присутствовали: </w:t>
      </w:r>
      <w:r w:rsidR="00E67B8B" w:rsidRPr="00E67B8B">
        <w:rPr>
          <w:rFonts w:ascii="Times New Roman" w:hAnsi="Times New Roman" w:cs="Times New Roman"/>
          <w:b/>
          <w:sz w:val="28"/>
          <w:szCs w:val="28"/>
        </w:rPr>
        <w:t>Аппель Александр Владимирович – глава района, Самохин Владимир Степанович – председатель Совета депутатов Чистоозерного района, Зимин Александр Викторович – главный врач центральной районной больницы, Кузнецова Галина Васильевна – руководитель клиентской службы управления пенсионного фонда города Татарск, Сысоева Анна Николаевна – главный государственный ветеринарный инспектор Чистоозерного района, Лескова Татьяна Александровна – главный редактор газеты « Кулундинская  Новь»</w:t>
      </w:r>
    </w:p>
    <w:p w:rsidR="009E4650" w:rsidRPr="00E67B8B" w:rsidRDefault="00E67B8B" w:rsidP="009E4650">
      <w:pPr>
        <w:spacing w:after="0" w:line="240" w:lineRule="auto"/>
        <w:jc w:val="both"/>
        <w:rPr>
          <w:rFonts w:ascii="Times New Roman" w:hAnsi="Times New Roman" w:cs="Times New Roman"/>
          <w:b/>
          <w:bCs/>
          <w:sz w:val="28"/>
          <w:szCs w:val="28"/>
        </w:rPr>
      </w:pPr>
      <w:r w:rsidRPr="00E67B8B">
        <w:rPr>
          <w:rFonts w:ascii="Times New Roman" w:hAnsi="Times New Roman" w:cs="Times New Roman"/>
          <w:b/>
          <w:bCs/>
          <w:sz w:val="28"/>
          <w:szCs w:val="28"/>
        </w:rPr>
        <w:t>Ж</w:t>
      </w:r>
      <w:r w:rsidR="00F1636F" w:rsidRPr="00E67B8B">
        <w:rPr>
          <w:rFonts w:ascii="Times New Roman" w:hAnsi="Times New Roman" w:cs="Times New Roman"/>
          <w:b/>
          <w:bCs/>
          <w:sz w:val="28"/>
          <w:szCs w:val="28"/>
        </w:rPr>
        <w:t>ители  сел Новая Кулында (</w:t>
      </w:r>
      <w:r w:rsidR="0001381B">
        <w:rPr>
          <w:rFonts w:ascii="Times New Roman" w:hAnsi="Times New Roman" w:cs="Times New Roman"/>
          <w:b/>
          <w:bCs/>
          <w:sz w:val="28"/>
          <w:szCs w:val="28"/>
        </w:rPr>
        <w:t>60</w:t>
      </w:r>
      <w:r w:rsidR="00F1636F" w:rsidRPr="00E67B8B">
        <w:rPr>
          <w:rFonts w:ascii="Times New Roman" w:hAnsi="Times New Roman" w:cs="Times New Roman"/>
          <w:b/>
          <w:bCs/>
          <w:sz w:val="28"/>
          <w:szCs w:val="28"/>
        </w:rPr>
        <w:t xml:space="preserve"> человек) </w:t>
      </w:r>
      <w:r w:rsidR="009E4650" w:rsidRPr="00E67B8B">
        <w:rPr>
          <w:rFonts w:ascii="Times New Roman" w:hAnsi="Times New Roman" w:cs="Times New Roman"/>
          <w:b/>
          <w:bCs/>
          <w:sz w:val="28"/>
          <w:szCs w:val="28"/>
        </w:rPr>
        <w:t xml:space="preserve"> Покровка (</w:t>
      </w:r>
      <w:r w:rsidR="0001381B">
        <w:rPr>
          <w:rFonts w:ascii="Times New Roman" w:hAnsi="Times New Roman" w:cs="Times New Roman"/>
          <w:b/>
          <w:bCs/>
          <w:sz w:val="28"/>
          <w:szCs w:val="28"/>
        </w:rPr>
        <w:t>40</w:t>
      </w:r>
      <w:r w:rsidR="009E4650" w:rsidRPr="00E67B8B">
        <w:rPr>
          <w:rFonts w:ascii="Times New Roman" w:hAnsi="Times New Roman" w:cs="Times New Roman"/>
          <w:b/>
          <w:bCs/>
          <w:sz w:val="28"/>
          <w:szCs w:val="28"/>
        </w:rPr>
        <w:t xml:space="preserve"> человек).</w:t>
      </w:r>
    </w:p>
    <w:p w:rsidR="009E4650" w:rsidRPr="00E67B8B" w:rsidRDefault="009E4650" w:rsidP="009E4650">
      <w:pPr>
        <w:spacing w:after="0" w:line="240" w:lineRule="auto"/>
        <w:jc w:val="both"/>
        <w:rPr>
          <w:rFonts w:ascii="Times New Roman" w:hAnsi="Times New Roman" w:cs="Times New Roman"/>
          <w:bCs/>
          <w:sz w:val="28"/>
          <w:szCs w:val="28"/>
        </w:rPr>
      </w:pPr>
    </w:p>
    <w:p w:rsidR="009E4650" w:rsidRDefault="009E4650" w:rsidP="009E4650">
      <w:pPr>
        <w:pStyle w:val="21"/>
        <w:rPr>
          <w:sz w:val="36"/>
          <w:szCs w:val="36"/>
        </w:rPr>
      </w:pPr>
    </w:p>
    <w:p w:rsidR="009E4650" w:rsidRDefault="009E4650" w:rsidP="009E4650">
      <w:pPr>
        <w:pStyle w:val="21"/>
        <w:rPr>
          <w:sz w:val="36"/>
          <w:szCs w:val="36"/>
        </w:rPr>
      </w:pPr>
    </w:p>
    <w:p w:rsidR="009E4650" w:rsidRDefault="009E4650" w:rsidP="009E4650">
      <w:pPr>
        <w:pStyle w:val="21"/>
        <w:rPr>
          <w:sz w:val="36"/>
          <w:szCs w:val="36"/>
        </w:rPr>
      </w:pPr>
      <w:r>
        <w:rPr>
          <w:sz w:val="36"/>
          <w:szCs w:val="36"/>
        </w:rPr>
        <w:t>Повестка дня:</w:t>
      </w:r>
    </w:p>
    <w:p w:rsidR="009E4650" w:rsidRDefault="009E4650" w:rsidP="009E4650">
      <w:pPr>
        <w:spacing w:after="0" w:line="240" w:lineRule="auto"/>
        <w:jc w:val="center"/>
        <w:rPr>
          <w:rFonts w:ascii="Times New Roman" w:hAnsi="Times New Roman" w:cs="Times New Roman"/>
          <w:sz w:val="36"/>
          <w:szCs w:val="36"/>
        </w:rPr>
      </w:pPr>
    </w:p>
    <w:p w:rsidR="009E4650" w:rsidRDefault="009E4650" w:rsidP="009E4650">
      <w:pPr>
        <w:numPr>
          <w:ilvl w:val="0"/>
          <w:numId w:val="1"/>
        </w:numPr>
        <w:spacing w:after="0" w:line="240" w:lineRule="auto"/>
        <w:jc w:val="both"/>
        <w:rPr>
          <w:rFonts w:ascii="Times New Roman" w:hAnsi="Times New Roman" w:cs="Times New Roman"/>
          <w:sz w:val="36"/>
          <w:szCs w:val="36"/>
        </w:rPr>
      </w:pPr>
      <w:r>
        <w:rPr>
          <w:rFonts w:ascii="Times New Roman" w:hAnsi="Times New Roman" w:cs="Times New Roman"/>
          <w:sz w:val="36"/>
          <w:szCs w:val="36"/>
        </w:rPr>
        <w:t>Отчет администрации Новокулындинского сельсов</w:t>
      </w:r>
      <w:r w:rsidR="00F1636F">
        <w:rPr>
          <w:rFonts w:ascii="Times New Roman" w:hAnsi="Times New Roman" w:cs="Times New Roman"/>
          <w:sz w:val="36"/>
          <w:szCs w:val="36"/>
        </w:rPr>
        <w:t>ета о проделанной работе за 201</w:t>
      </w:r>
      <w:r w:rsidR="00E67B8B">
        <w:rPr>
          <w:rFonts w:ascii="Times New Roman" w:hAnsi="Times New Roman" w:cs="Times New Roman"/>
          <w:sz w:val="36"/>
          <w:szCs w:val="36"/>
        </w:rPr>
        <w:t>9</w:t>
      </w:r>
      <w:r>
        <w:rPr>
          <w:rFonts w:ascii="Times New Roman" w:hAnsi="Times New Roman" w:cs="Times New Roman"/>
          <w:sz w:val="36"/>
          <w:szCs w:val="36"/>
        </w:rPr>
        <w:t>год. Докладчик Бобров С.Е.</w:t>
      </w:r>
    </w:p>
    <w:p w:rsidR="009E4650" w:rsidRDefault="009E4650" w:rsidP="009E4650">
      <w:pPr>
        <w:numPr>
          <w:ilvl w:val="0"/>
          <w:numId w:val="1"/>
        </w:numPr>
        <w:spacing w:after="0" w:line="240" w:lineRule="auto"/>
        <w:jc w:val="both"/>
        <w:rPr>
          <w:rFonts w:ascii="Times New Roman" w:hAnsi="Times New Roman" w:cs="Times New Roman"/>
          <w:sz w:val="36"/>
          <w:szCs w:val="36"/>
        </w:rPr>
      </w:pPr>
      <w:r>
        <w:rPr>
          <w:rFonts w:ascii="Times New Roman" w:hAnsi="Times New Roman" w:cs="Times New Roman"/>
          <w:sz w:val="36"/>
          <w:szCs w:val="36"/>
        </w:rPr>
        <w:t>Выступление руководителей учреждений, организаций.</w:t>
      </w:r>
    </w:p>
    <w:p w:rsidR="009E4650" w:rsidRDefault="009E4650" w:rsidP="009E4650">
      <w:pPr>
        <w:numPr>
          <w:ilvl w:val="0"/>
          <w:numId w:val="1"/>
        </w:numPr>
        <w:spacing w:after="0" w:line="240" w:lineRule="auto"/>
        <w:jc w:val="both"/>
        <w:rPr>
          <w:rFonts w:ascii="Times New Roman" w:hAnsi="Times New Roman" w:cs="Times New Roman"/>
          <w:sz w:val="36"/>
          <w:szCs w:val="36"/>
        </w:rPr>
      </w:pPr>
      <w:r>
        <w:rPr>
          <w:rFonts w:ascii="Times New Roman" w:hAnsi="Times New Roman" w:cs="Times New Roman"/>
          <w:sz w:val="36"/>
          <w:szCs w:val="36"/>
        </w:rPr>
        <w:t>Разное</w:t>
      </w:r>
    </w:p>
    <w:p w:rsidR="009E4650" w:rsidRDefault="009E4650" w:rsidP="009E4650">
      <w:pPr>
        <w:spacing w:after="0" w:line="240" w:lineRule="auto"/>
        <w:jc w:val="both"/>
        <w:rPr>
          <w:rFonts w:ascii="Times New Roman" w:hAnsi="Times New Roman" w:cs="Times New Roman"/>
          <w:sz w:val="36"/>
          <w:szCs w:val="36"/>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E67B8B" w:rsidRDefault="00E67B8B" w:rsidP="009E4650">
      <w:pPr>
        <w:spacing w:after="0" w:line="240" w:lineRule="auto"/>
        <w:jc w:val="both"/>
        <w:rPr>
          <w:rFonts w:ascii="Times New Roman" w:hAnsi="Times New Roman" w:cs="Times New Roman"/>
          <w:sz w:val="24"/>
          <w:szCs w:val="24"/>
        </w:rPr>
      </w:pPr>
    </w:p>
    <w:p w:rsidR="005A2F0D" w:rsidRDefault="005A2F0D" w:rsidP="009E4650">
      <w:pPr>
        <w:spacing w:after="0" w:line="240" w:lineRule="auto"/>
        <w:jc w:val="both"/>
        <w:rPr>
          <w:rFonts w:ascii="Times New Roman" w:hAnsi="Times New Roman" w:cs="Times New Roman"/>
          <w:sz w:val="24"/>
          <w:szCs w:val="24"/>
        </w:rPr>
      </w:pPr>
    </w:p>
    <w:p w:rsidR="005A2F0D" w:rsidRDefault="005A2F0D"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СЛУШАЛИ: глава администрации Бобров С.Е.</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Администрация Новокулындинского сельсовета Чистоозерного района работает на основании ФЗ от 06.10.2003г № 131-ФЗ «Об общих принципах организации местного самоуправления в Российской Федерации». Вопросы местного значения – это вопросы непосредственной обеспеченности жизнедеятельности муниципального образования, решение которых в соответствии с Конституцией РФ осуществляется населением и органами местного самоуправления.</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муниципального образования расположено 3 населенных пункта: сёла Новая Кулында, Покровка и деревня Царицыно. Общая площадь территории поселения составляет 30170 га, в собственности поселения находится 2647 га. Общая чис</w:t>
      </w:r>
      <w:r w:rsidR="00E67B8B">
        <w:rPr>
          <w:rFonts w:ascii="Times New Roman" w:hAnsi="Times New Roman" w:cs="Times New Roman"/>
          <w:sz w:val="24"/>
          <w:szCs w:val="24"/>
        </w:rPr>
        <w:t>ленность населения на 01.01.2019</w:t>
      </w:r>
      <w:r>
        <w:rPr>
          <w:rFonts w:ascii="Times New Roman" w:hAnsi="Times New Roman" w:cs="Times New Roman"/>
          <w:sz w:val="24"/>
          <w:szCs w:val="24"/>
        </w:rPr>
        <w:t>г составила 9</w:t>
      </w:r>
      <w:r w:rsidR="00F1636F">
        <w:rPr>
          <w:rFonts w:ascii="Times New Roman" w:hAnsi="Times New Roman" w:cs="Times New Roman"/>
          <w:sz w:val="24"/>
          <w:szCs w:val="24"/>
        </w:rPr>
        <w:t>1</w:t>
      </w:r>
      <w:r w:rsidR="00E67B8B">
        <w:rPr>
          <w:rFonts w:ascii="Times New Roman" w:hAnsi="Times New Roman" w:cs="Times New Roman"/>
          <w:sz w:val="24"/>
          <w:szCs w:val="24"/>
        </w:rPr>
        <w:t>8</w:t>
      </w:r>
      <w:r w:rsidR="00F1636F">
        <w:rPr>
          <w:rFonts w:ascii="Times New Roman" w:hAnsi="Times New Roman" w:cs="Times New Roman"/>
          <w:sz w:val="24"/>
          <w:szCs w:val="24"/>
        </w:rPr>
        <w:t xml:space="preserve"> </w:t>
      </w:r>
      <w:r>
        <w:rPr>
          <w:rFonts w:ascii="Times New Roman" w:hAnsi="Times New Roman" w:cs="Times New Roman"/>
          <w:sz w:val="24"/>
          <w:szCs w:val="24"/>
        </w:rPr>
        <w:t xml:space="preserve">человека, </w:t>
      </w:r>
      <w:r w:rsidR="00F1636F">
        <w:rPr>
          <w:rFonts w:ascii="Times New Roman" w:hAnsi="Times New Roman" w:cs="Times New Roman"/>
          <w:sz w:val="24"/>
          <w:szCs w:val="24"/>
        </w:rPr>
        <w:t>в т.ч.: село Новая Кулында – 6</w:t>
      </w:r>
      <w:r w:rsidR="00E67B8B">
        <w:rPr>
          <w:rFonts w:ascii="Times New Roman" w:hAnsi="Times New Roman" w:cs="Times New Roman"/>
          <w:sz w:val="24"/>
          <w:szCs w:val="24"/>
        </w:rPr>
        <w:t>72</w:t>
      </w:r>
      <w:r w:rsidR="00F1636F">
        <w:rPr>
          <w:rFonts w:ascii="Times New Roman" w:hAnsi="Times New Roman" w:cs="Times New Roman"/>
          <w:sz w:val="24"/>
          <w:szCs w:val="24"/>
        </w:rPr>
        <w:t xml:space="preserve"> человека; село Покровка – 2</w:t>
      </w:r>
      <w:r w:rsidR="00E67B8B">
        <w:rPr>
          <w:rFonts w:ascii="Times New Roman" w:hAnsi="Times New Roman" w:cs="Times New Roman"/>
          <w:sz w:val="24"/>
          <w:szCs w:val="24"/>
        </w:rPr>
        <w:t>39</w:t>
      </w:r>
      <w:r>
        <w:rPr>
          <w:rFonts w:ascii="Times New Roman" w:hAnsi="Times New Roman" w:cs="Times New Roman"/>
          <w:sz w:val="24"/>
          <w:szCs w:val="24"/>
        </w:rPr>
        <w:t xml:space="preserve"> человек; деревня Царицыно – </w:t>
      </w:r>
      <w:r w:rsidR="00E67B8B">
        <w:rPr>
          <w:rFonts w:ascii="Times New Roman" w:hAnsi="Times New Roman" w:cs="Times New Roman"/>
          <w:sz w:val="24"/>
          <w:szCs w:val="24"/>
        </w:rPr>
        <w:t>7</w:t>
      </w:r>
      <w:r>
        <w:rPr>
          <w:rFonts w:ascii="Times New Roman" w:hAnsi="Times New Roman" w:cs="Times New Roman"/>
          <w:sz w:val="24"/>
          <w:szCs w:val="24"/>
        </w:rPr>
        <w:t xml:space="preserve"> человек состоит на регистрационном учете, но проживают они в других населенных пунктах, как нашего муниципального образования, так</w:t>
      </w:r>
      <w:r w:rsidR="0048584B">
        <w:rPr>
          <w:rFonts w:ascii="Times New Roman" w:hAnsi="Times New Roman" w:cs="Times New Roman"/>
          <w:sz w:val="24"/>
          <w:szCs w:val="24"/>
        </w:rPr>
        <w:t xml:space="preserve"> </w:t>
      </w:r>
      <w:r>
        <w:rPr>
          <w:rFonts w:ascii="Times New Roman" w:hAnsi="Times New Roman" w:cs="Times New Roman"/>
          <w:sz w:val="24"/>
          <w:szCs w:val="24"/>
        </w:rPr>
        <w:t xml:space="preserve">и </w:t>
      </w:r>
      <w:r w:rsidR="0048584B">
        <w:rPr>
          <w:rFonts w:ascii="Times New Roman" w:hAnsi="Times New Roman" w:cs="Times New Roman"/>
          <w:sz w:val="24"/>
          <w:szCs w:val="24"/>
        </w:rPr>
        <w:t xml:space="preserve">в </w:t>
      </w:r>
      <w:r>
        <w:rPr>
          <w:rFonts w:ascii="Times New Roman" w:hAnsi="Times New Roman" w:cs="Times New Roman"/>
          <w:sz w:val="24"/>
          <w:szCs w:val="24"/>
        </w:rPr>
        <w:t xml:space="preserve">прочих. Число постоянных хозяйств составляет </w:t>
      </w:r>
      <w:r w:rsidR="0048584B">
        <w:rPr>
          <w:rFonts w:ascii="Times New Roman" w:hAnsi="Times New Roman" w:cs="Times New Roman"/>
          <w:sz w:val="24"/>
          <w:szCs w:val="24"/>
        </w:rPr>
        <w:t>300</w:t>
      </w:r>
      <w:r>
        <w:rPr>
          <w:rFonts w:ascii="Times New Roman" w:hAnsi="Times New Roman" w:cs="Times New Roman"/>
          <w:sz w:val="24"/>
          <w:szCs w:val="24"/>
        </w:rPr>
        <w:t xml:space="preserve"> двор</w:t>
      </w:r>
      <w:r w:rsidR="003859D8">
        <w:rPr>
          <w:rFonts w:ascii="Times New Roman" w:hAnsi="Times New Roman" w:cs="Times New Roman"/>
          <w:sz w:val="24"/>
          <w:szCs w:val="24"/>
        </w:rPr>
        <w:t>ов</w:t>
      </w:r>
      <w:r>
        <w:rPr>
          <w:rFonts w:ascii="Times New Roman" w:hAnsi="Times New Roman" w:cs="Times New Roman"/>
          <w:sz w:val="24"/>
          <w:szCs w:val="24"/>
        </w:rPr>
        <w:t>, в том числе: с.Новая Кулында – 2</w:t>
      </w:r>
      <w:r w:rsidR="0048584B">
        <w:rPr>
          <w:rFonts w:ascii="Times New Roman" w:hAnsi="Times New Roman" w:cs="Times New Roman"/>
          <w:sz w:val="24"/>
          <w:szCs w:val="24"/>
        </w:rPr>
        <w:t>22</w:t>
      </w:r>
      <w:r w:rsidR="00F1636F">
        <w:rPr>
          <w:rFonts w:ascii="Times New Roman" w:hAnsi="Times New Roman" w:cs="Times New Roman"/>
          <w:sz w:val="24"/>
          <w:szCs w:val="24"/>
        </w:rPr>
        <w:t xml:space="preserve"> </w:t>
      </w:r>
      <w:r w:rsidR="0048584B">
        <w:rPr>
          <w:rFonts w:ascii="Times New Roman" w:hAnsi="Times New Roman" w:cs="Times New Roman"/>
          <w:sz w:val="24"/>
          <w:szCs w:val="24"/>
        </w:rPr>
        <w:t>двор</w:t>
      </w:r>
      <w:r w:rsidR="003859D8">
        <w:rPr>
          <w:rFonts w:ascii="Times New Roman" w:hAnsi="Times New Roman" w:cs="Times New Roman"/>
          <w:sz w:val="24"/>
          <w:szCs w:val="24"/>
        </w:rPr>
        <w:t>а</w:t>
      </w:r>
      <w:r w:rsidR="0048584B">
        <w:rPr>
          <w:rFonts w:ascii="Times New Roman" w:hAnsi="Times New Roman" w:cs="Times New Roman"/>
          <w:sz w:val="24"/>
          <w:szCs w:val="24"/>
        </w:rPr>
        <w:t>, с.Покровка –  73 двор</w:t>
      </w:r>
      <w:r w:rsidR="003859D8">
        <w:rPr>
          <w:rFonts w:ascii="Times New Roman" w:hAnsi="Times New Roman" w:cs="Times New Roman"/>
          <w:sz w:val="24"/>
          <w:szCs w:val="24"/>
        </w:rPr>
        <w:t>а</w:t>
      </w:r>
      <w:r w:rsidR="0048584B">
        <w:rPr>
          <w:rFonts w:ascii="Times New Roman" w:hAnsi="Times New Roman" w:cs="Times New Roman"/>
          <w:sz w:val="24"/>
          <w:szCs w:val="24"/>
        </w:rPr>
        <w:t xml:space="preserve"> и д. Царицыно-5 дворов.</w:t>
      </w:r>
      <w:r w:rsidR="00F1636F">
        <w:rPr>
          <w:rFonts w:ascii="Times New Roman" w:hAnsi="Times New Roman" w:cs="Times New Roman"/>
          <w:sz w:val="24"/>
          <w:szCs w:val="24"/>
        </w:rPr>
        <w:t xml:space="preserve">    За 201</w:t>
      </w:r>
      <w:r w:rsidR="0048584B">
        <w:rPr>
          <w:rFonts w:ascii="Times New Roman" w:hAnsi="Times New Roman" w:cs="Times New Roman"/>
          <w:sz w:val="24"/>
          <w:szCs w:val="24"/>
        </w:rPr>
        <w:t>9</w:t>
      </w:r>
      <w:r>
        <w:rPr>
          <w:rFonts w:ascii="Times New Roman" w:hAnsi="Times New Roman" w:cs="Times New Roman"/>
          <w:sz w:val="24"/>
          <w:szCs w:val="24"/>
        </w:rPr>
        <w:t xml:space="preserve"> год произошло следующие изменения в составе  зарегистрированного населения; </w:t>
      </w:r>
      <w:r w:rsidR="0048584B">
        <w:rPr>
          <w:rFonts w:ascii="Times New Roman" w:hAnsi="Times New Roman" w:cs="Times New Roman"/>
          <w:sz w:val="24"/>
          <w:szCs w:val="24"/>
        </w:rPr>
        <w:t>умерло 9</w:t>
      </w:r>
      <w:r w:rsidR="00A51092" w:rsidRPr="00A51092">
        <w:rPr>
          <w:rFonts w:ascii="Times New Roman" w:hAnsi="Times New Roman" w:cs="Times New Roman"/>
          <w:sz w:val="24"/>
          <w:szCs w:val="24"/>
        </w:rPr>
        <w:t xml:space="preserve"> </w:t>
      </w:r>
      <w:r w:rsidRPr="00A51092">
        <w:rPr>
          <w:rFonts w:ascii="Times New Roman" w:hAnsi="Times New Roman" w:cs="Times New Roman"/>
          <w:sz w:val="24"/>
          <w:szCs w:val="24"/>
        </w:rPr>
        <w:t xml:space="preserve"> человек (Новая Кулынд</w:t>
      </w:r>
      <w:r w:rsidR="0048584B">
        <w:rPr>
          <w:rFonts w:ascii="Times New Roman" w:hAnsi="Times New Roman" w:cs="Times New Roman"/>
          <w:sz w:val="24"/>
          <w:szCs w:val="24"/>
        </w:rPr>
        <w:t>а – 7, Покровка – 2</w:t>
      </w:r>
      <w:r w:rsidR="00F1636F" w:rsidRPr="00A51092">
        <w:rPr>
          <w:rFonts w:ascii="Times New Roman" w:hAnsi="Times New Roman" w:cs="Times New Roman"/>
          <w:sz w:val="24"/>
          <w:szCs w:val="24"/>
        </w:rPr>
        <w:t>);</w:t>
      </w:r>
      <w:r w:rsidR="00F1636F">
        <w:rPr>
          <w:rFonts w:ascii="Times New Roman" w:hAnsi="Times New Roman" w:cs="Times New Roman"/>
          <w:sz w:val="24"/>
          <w:szCs w:val="24"/>
        </w:rPr>
        <w:t xml:space="preserve"> родилось </w:t>
      </w:r>
      <w:r w:rsidR="0048584B">
        <w:rPr>
          <w:rFonts w:ascii="Times New Roman" w:hAnsi="Times New Roman" w:cs="Times New Roman"/>
          <w:sz w:val="24"/>
          <w:szCs w:val="24"/>
        </w:rPr>
        <w:t>2</w:t>
      </w:r>
      <w:r>
        <w:rPr>
          <w:rFonts w:ascii="Times New Roman" w:hAnsi="Times New Roman" w:cs="Times New Roman"/>
          <w:sz w:val="24"/>
          <w:szCs w:val="24"/>
        </w:rPr>
        <w:t xml:space="preserve"> человек.</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На территории муниципального образования проживают следующие категории граждан, имеющих  льготы: ветераны труда – </w:t>
      </w:r>
      <w:r w:rsidR="0048584B">
        <w:rPr>
          <w:rFonts w:ascii="Times New Roman" w:hAnsi="Times New Roman" w:cs="Times New Roman"/>
          <w:sz w:val="24"/>
          <w:szCs w:val="24"/>
        </w:rPr>
        <w:t>70</w:t>
      </w:r>
      <w:r w:rsidR="00F1636F">
        <w:rPr>
          <w:rFonts w:ascii="Times New Roman" w:hAnsi="Times New Roman" w:cs="Times New Roman"/>
          <w:sz w:val="24"/>
          <w:szCs w:val="24"/>
        </w:rPr>
        <w:t xml:space="preserve"> человек (Новая Кулында - </w:t>
      </w:r>
      <w:r w:rsidR="0048584B">
        <w:rPr>
          <w:rFonts w:ascii="Times New Roman" w:hAnsi="Times New Roman" w:cs="Times New Roman"/>
          <w:sz w:val="24"/>
          <w:szCs w:val="24"/>
        </w:rPr>
        <w:t>51 человек, Покровка – 19 ч</w:t>
      </w:r>
      <w:r w:rsidR="0080204B">
        <w:rPr>
          <w:rFonts w:ascii="Times New Roman" w:hAnsi="Times New Roman" w:cs="Times New Roman"/>
          <w:sz w:val="24"/>
          <w:szCs w:val="24"/>
        </w:rPr>
        <w:t>еловек);  инвалиды - 40 человек</w:t>
      </w:r>
      <w:r w:rsidR="0048584B">
        <w:rPr>
          <w:rFonts w:ascii="Times New Roman" w:hAnsi="Times New Roman" w:cs="Times New Roman"/>
          <w:sz w:val="24"/>
          <w:szCs w:val="24"/>
        </w:rPr>
        <w:t xml:space="preserve">  (Новая Кулында – 30</w:t>
      </w:r>
      <w:r w:rsidR="0080204B">
        <w:rPr>
          <w:rFonts w:ascii="Times New Roman" w:hAnsi="Times New Roman" w:cs="Times New Roman"/>
          <w:sz w:val="24"/>
          <w:szCs w:val="24"/>
        </w:rPr>
        <w:t xml:space="preserve"> человек</w:t>
      </w:r>
      <w:r w:rsidR="00F1636F">
        <w:rPr>
          <w:rFonts w:ascii="Times New Roman" w:hAnsi="Times New Roman" w:cs="Times New Roman"/>
          <w:sz w:val="24"/>
          <w:szCs w:val="24"/>
        </w:rPr>
        <w:t>,  Покровка – 10</w:t>
      </w:r>
      <w:r w:rsidR="0048584B">
        <w:rPr>
          <w:rFonts w:ascii="Times New Roman" w:hAnsi="Times New Roman" w:cs="Times New Roman"/>
          <w:sz w:val="24"/>
          <w:szCs w:val="24"/>
        </w:rPr>
        <w:t xml:space="preserve"> человек); 1 семья</w:t>
      </w:r>
      <w:r>
        <w:rPr>
          <w:rFonts w:ascii="Times New Roman" w:hAnsi="Times New Roman" w:cs="Times New Roman"/>
          <w:sz w:val="24"/>
          <w:szCs w:val="24"/>
        </w:rPr>
        <w:t>, имеющ</w:t>
      </w:r>
      <w:r w:rsidR="0048584B">
        <w:rPr>
          <w:rFonts w:ascii="Times New Roman" w:hAnsi="Times New Roman" w:cs="Times New Roman"/>
          <w:sz w:val="24"/>
          <w:szCs w:val="24"/>
        </w:rPr>
        <w:t>ая</w:t>
      </w:r>
      <w:r>
        <w:rPr>
          <w:rFonts w:ascii="Times New Roman" w:hAnsi="Times New Roman" w:cs="Times New Roman"/>
          <w:sz w:val="24"/>
          <w:szCs w:val="24"/>
        </w:rPr>
        <w:t xml:space="preserve"> детей – инвалидов;</w:t>
      </w:r>
      <w:r w:rsidR="0048584B">
        <w:rPr>
          <w:rFonts w:ascii="Times New Roman" w:hAnsi="Times New Roman" w:cs="Times New Roman"/>
          <w:sz w:val="24"/>
          <w:szCs w:val="24"/>
        </w:rPr>
        <w:t xml:space="preserve"> реабилитированные граждане – 20</w:t>
      </w:r>
      <w:r>
        <w:rPr>
          <w:rFonts w:ascii="Times New Roman" w:hAnsi="Times New Roman" w:cs="Times New Roman"/>
          <w:sz w:val="24"/>
          <w:szCs w:val="24"/>
        </w:rPr>
        <w:t xml:space="preserve"> человек (Новая Кулында – </w:t>
      </w:r>
      <w:r w:rsidR="0048584B">
        <w:rPr>
          <w:rFonts w:ascii="Times New Roman" w:hAnsi="Times New Roman" w:cs="Times New Roman"/>
          <w:sz w:val="24"/>
          <w:szCs w:val="24"/>
        </w:rPr>
        <w:t>18</w:t>
      </w:r>
      <w:r w:rsidR="00F1636F">
        <w:rPr>
          <w:rFonts w:ascii="Times New Roman" w:hAnsi="Times New Roman" w:cs="Times New Roman"/>
          <w:sz w:val="24"/>
          <w:szCs w:val="24"/>
        </w:rPr>
        <w:t xml:space="preserve"> </w:t>
      </w:r>
      <w:r>
        <w:rPr>
          <w:rFonts w:ascii="Times New Roman" w:hAnsi="Times New Roman" w:cs="Times New Roman"/>
          <w:sz w:val="24"/>
          <w:szCs w:val="24"/>
        </w:rPr>
        <w:t>человек, Покровка – 2 ч</w:t>
      </w:r>
      <w:r w:rsidR="0048584B">
        <w:rPr>
          <w:rFonts w:ascii="Times New Roman" w:hAnsi="Times New Roman" w:cs="Times New Roman"/>
          <w:sz w:val="24"/>
          <w:szCs w:val="24"/>
        </w:rPr>
        <w:t>еловека); многодетные семьи – 24: Новая Кулында – 14</w:t>
      </w:r>
      <w:r>
        <w:rPr>
          <w:rFonts w:ascii="Times New Roman" w:hAnsi="Times New Roman" w:cs="Times New Roman"/>
          <w:sz w:val="24"/>
          <w:szCs w:val="24"/>
        </w:rPr>
        <w:t xml:space="preserve"> семей, Покровка  - </w:t>
      </w:r>
      <w:r w:rsidR="00F1636F">
        <w:rPr>
          <w:rFonts w:ascii="Times New Roman" w:hAnsi="Times New Roman" w:cs="Times New Roman"/>
          <w:sz w:val="24"/>
          <w:szCs w:val="24"/>
        </w:rPr>
        <w:t>10</w:t>
      </w:r>
      <w:r>
        <w:rPr>
          <w:rFonts w:ascii="Times New Roman" w:hAnsi="Times New Roman" w:cs="Times New Roman"/>
          <w:sz w:val="24"/>
          <w:szCs w:val="24"/>
        </w:rPr>
        <w:t xml:space="preserve"> семей), в них воспитывается </w:t>
      </w:r>
      <w:r w:rsidR="0048584B">
        <w:rPr>
          <w:rFonts w:ascii="Times New Roman" w:hAnsi="Times New Roman" w:cs="Times New Roman"/>
          <w:sz w:val="24"/>
          <w:szCs w:val="24"/>
        </w:rPr>
        <w:t>82</w:t>
      </w:r>
      <w:r>
        <w:rPr>
          <w:rFonts w:ascii="Times New Roman" w:hAnsi="Times New Roman" w:cs="Times New Roman"/>
          <w:sz w:val="24"/>
          <w:szCs w:val="24"/>
        </w:rPr>
        <w:t xml:space="preserve"> детей. В селе Покровка проживает 2 приемных семьи, под опекой в ко</w:t>
      </w:r>
      <w:r w:rsidR="00F1636F">
        <w:rPr>
          <w:rFonts w:ascii="Times New Roman" w:hAnsi="Times New Roman" w:cs="Times New Roman"/>
          <w:sz w:val="24"/>
          <w:szCs w:val="24"/>
        </w:rPr>
        <w:t>торых находится 4 и 3 ребенка. 4</w:t>
      </w:r>
      <w:r>
        <w:rPr>
          <w:rFonts w:ascii="Times New Roman" w:hAnsi="Times New Roman" w:cs="Times New Roman"/>
          <w:sz w:val="24"/>
          <w:szCs w:val="24"/>
        </w:rPr>
        <w:t xml:space="preserve"> семей состоят на учете в органах соцзащиты как семьи, находящиеся в социально – опасном положении (семьи «группы</w:t>
      </w:r>
      <w:r w:rsidR="00F1636F">
        <w:rPr>
          <w:rFonts w:ascii="Times New Roman" w:hAnsi="Times New Roman" w:cs="Times New Roman"/>
          <w:sz w:val="24"/>
          <w:szCs w:val="24"/>
        </w:rPr>
        <w:t xml:space="preserve"> риска»), в них воспитывается 13</w:t>
      </w:r>
      <w:r>
        <w:rPr>
          <w:rFonts w:ascii="Times New Roman" w:hAnsi="Times New Roman" w:cs="Times New Roman"/>
          <w:sz w:val="24"/>
          <w:szCs w:val="24"/>
        </w:rPr>
        <w:t xml:space="preserve"> детей.  Эти категории граждан находятся под постоянным контролем как со стороны администрации сельсовета, так и службами социальной защиты,  органами опеки и попечительства.</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Экономика муниципального образования представлена, как и в предыдущие годы, сельским хозяйством  и торговлей. Сельскохозяйственное производство представляется двумя сельскохозяйственными предприятиями – ЗАО «Покровка» и </w:t>
      </w:r>
      <w:r w:rsidR="0048584B">
        <w:rPr>
          <w:rFonts w:ascii="Times New Roman" w:hAnsi="Times New Roman" w:cs="Times New Roman"/>
          <w:sz w:val="24"/>
          <w:szCs w:val="24"/>
        </w:rPr>
        <w:t>ИП «КФХ Ясаков В.А.</w:t>
      </w:r>
      <w:r>
        <w:rPr>
          <w:rFonts w:ascii="Times New Roman" w:hAnsi="Times New Roman" w:cs="Times New Roman"/>
          <w:sz w:val="24"/>
          <w:szCs w:val="24"/>
        </w:rPr>
        <w:t>», личными подсобными хозяйствами, которые производят зерно, мясо, молоко.</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Образовательные учреждения представлены двумя школами: Новокулындинской средней школой и Покровской основной школой и Новокулындинским детским садом. </w:t>
      </w:r>
    </w:p>
    <w:p w:rsidR="0061682A"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Учреждения здравоохранения в  сёлах Новая Кулында и Пок</w:t>
      </w:r>
      <w:r w:rsidR="0061682A">
        <w:rPr>
          <w:rFonts w:ascii="Times New Roman" w:hAnsi="Times New Roman" w:cs="Times New Roman"/>
          <w:sz w:val="24"/>
          <w:szCs w:val="24"/>
        </w:rPr>
        <w:t xml:space="preserve">ровка работают в обычном режиме. </w:t>
      </w:r>
      <w:r>
        <w:rPr>
          <w:rFonts w:ascii="Times New Roman" w:hAnsi="Times New Roman" w:cs="Times New Roman"/>
          <w:sz w:val="24"/>
          <w:szCs w:val="24"/>
        </w:rPr>
        <w:t xml:space="preserve"> </w:t>
      </w:r>
      <w:r w:rsidR="0048584B">
        <w:rPr>
          <w:rFonts w:ascii="Times New Roman" w:hAnsi="Times New Roman" w:cs="Times New Roman"/>
          <w:sz w:val="24"/>
          <w:szCs w:val="24"/>
        </w:rPr>
        <w:t xml:space="preserve">25 мая 2019 года </w:t>
      </w:r>
      <w:r w:rsidR="0061682A">
        <w:rPr>
          <w:rFonts w:ascii="Times New Roman" w:hAnsi="Times New Roman" w:cs="Times New Roman"/>
          <w:sz w:val="24"/>
          <w:szCs w:val="24"/>
        </w:rPr>
        <w:t xml:space="preserve">к всеобщей радости </w:t>
      </w:r>
      <w:r w:rsidR="00203355">
        <w:rPr>
          <w:rFonts w:ascii="Times New Roman" w:hAnsi="Times New Roman" w:cs="Times New Roman"/>
          <w:sz w:val="24"/>
          <w:szCs w:val="24"/>
        </w:rPr>
        <w:t xml:space="preserve">открыт </w:t>
      </w:r>
      <w:r w:rsidR="0061682A">
        <w:rPr>
          <w:rFonts w:ascii="Times New Roman" w:hAnsi="Times New Roman" w:cs="Times New Roman"/>
          <w:sz w:val="24"/>
          <w:szCs w:val="24"/>
        </w:rPr>
        <w:t xml:space="preserve"> новый ФАП, как и ранее было </w:t>
      </w:r>
      <w:r w:rsidR="000853EA">
        <w:rPr>
          <w:rFonts w:ascii="Times New Roman" w:hAnsi="Times New Roman" w:cs="Times New Roman"/>
          <w:sz w:val="24"/>
          <w:szCs w:val="24"/>
        </w:rPr>
        <w:t>обещано</w:t>
      </w:r>
      <w:r w:rsidR="0061682A">
        <w:rPr>
          <w:rFonts w:ascii="Times New Roman" w:hAnsi="Times New Roman" w:cs="Times New Roman"/>
          <w:sz w:val="24"/>
          <w:szCs w:val="24"/>
        </w:rPr>
        <w:t xml:space="preserve"> губернатором Новосибирской области Травниковым Андреем Александровичем. </w:t>
      </w:r>
      <w:r w:rsidR="00203355">
        <w:rPr>
          <w:rFonts w:ascii="Times New Roman" w:hAnsi="Times New Roman" w:cs="Times New Roman"/>
          <w:sz w:val="24"/>
          <w:szCs w:val="24"/>
        </w:rPr>
        <w:t xml:space="preserve">Жители села по достоинству смогли оценить его качество. </w:t>
      </w:r>
      <w:r w:rsidR="0061682A">
        <w:rPr>
          <w:rFonts w:ascii="Times New Roman" w:hAnsi="Times New Roman" w:cs="Times New Roman"/>
          <w:sz w:val="24"/>
          <w:szCs w:val="24"/>
        </w:rPr>
        <w:t xml:space="preserve"> В связи с этим, хочется еще раз выразить слова благодарности всем кто принял участие</w:t>
      </w:r>
      <w:r w:rsidR="0099455C">
        <w:rPr>
          <w:rFonts w:ascii="Times New Roman" w:hAnsi="Times New Roman" w:cs="Times New Roman"/>
          <w:sz w:val="24"/>
          <w:szCs w:val="24"/>
        </w:rPr>
        <w:t xml:space="preserve"> в воплощении данной идеи.</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Потребности населения в приобретении продуктовых и промышленных товаров удовлетворяются тремя торговыми точками Табулгинского ПОСПО и двумя  индивидуальными предпринимателями в с.Новая Кулында и одним – в с.Покровка. Это позволяет удовлетворять, в основном, покупательский спрос на основные продукты.          </w:t>
      </w:r>
    </w:p>
    <w:p w:rsidR="0080204B"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Культурные потребности жителей муниципального образования удовлетворяет Муниципальное казенное учреждение культуры Новокулындинский культурно – досуговый центр, в состав которого </w:t>
      </w:r>
      <w:r w:rsidR="00203355">
        <w:rPr>
          <w:rFonts w:ascii="Times New Roman" w:hAnsi="Times New Roman" w:cs="Times New Roman"/>
          <w:sz w:val="24"/>
          <w:szCs w:val="24"/>
        </w:rPr>
        <w:t xml:space="preserve">входил Покровский сельский клуб. </w:t>
      </w:r>
    </w:p>
    <w:p w:rsidR="009E4650" w:rsidRDefault="0080204B"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03355">
        <w:rPr>
          <w:rFonts w:ascii="Times New Roman" w:hAnsi="Times New Roman" w:cs="Times New Roman"/>
          <w:sz w:val="24"/>
          <w:szCs w:val="24"/>
        </w:rPr>
        <w:t>В ночь с 17 на 18 сентября 2019 года в с. Покровка произошел крупный пожар в результате которого полностью сгорело здание местного сельского клуба, уничтожена вся материально-техническая база и библиотечных фонд.</w:t>
      </w:r>
    </w:p>
    <w:p w:rsidR="00203355" w:rsidRDefault="00203355" w:rsidP="009E4650">
      <w:pPr>
        <w:spacing w:after="0" w:line="240" w:lineRule="auto"/>
        <w:jc w:val="both"/>
        <w:rPr>
          <w:rFonts w:ascii="Times New Roman" w:hAnsi="Times New Roman" w:cs="Times New Roman"/>
          <w:sz w:val="24"/>
          <w:szCs w:val="24"/>
        </w:rPr>
      </w:pPr>
    </w:p>
    <w:p w:rsidR="004F1055" w:rsidRDefault="004F1055" w:rsidP="004F1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203355">
        <w:rPr>
          <w:rFonts w:ascii="Times New Roman" w:hAnsi="Times New Roman" w:cs="Times New Roman"/>
          <w:sz w:val="24"/>
          <w:szCs w:val="24"/>
        </w:rPr>
        <w:t>В помещении МКУК «Новокулындинский КДЦ» н</w:t>
      </w:r>
      <w:r>
        <w:rPr>
          <w:rFonts w:ascii="Times New Roman" w:hAnsi="Times New Roman" w:cs="Times New Roman"/>
          <w:sz w:val="24"/>
          <w:szCs w:val="24"/>
        </w:rPr>
        <w:t>е первый год  работает музей. Музей имеет оформленную лицензию, соответствующие официальные документы, музейная  экспозиция постоянно пополняется.</w:t>
      </w:r>
    </w:p>
    <w:p w:rsidR="004F1055" w:rsidRDefault="004F1055" w:rsidP="004F105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Почтовое отделение связи располагается в здании культурно – досугового центра, работает в обычном штатном режиме.</w:t>
      </w:r>
    </w:p>
    <w:p w:rsidR="004F1055" w:rsidRDefault="004F1055"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4650">
        <w:rPr>
          <w:rFonts w:ascii="Times New Roman" w:hAnsi="Times New Roman" w:cs="Times New Roman"/>
          <w:sz w:val="24"/>
          <w:szCs w:val="24"/>
        </w:rPr>
        <w:t xml:space="preserve"> На протяжении  </w:t>
      </w:r>
      <w:r>
        <w:rPr>
          <w:rFonts w:ascii="Times New Roman" w:hAnsi="Times New Roman" w:cs="Times New Roman"/>
          <w:sz w:val="24"/>
          <w:szCs w:val="24"/>
        </w:rPr>
        <w:t>долгих</w:t>
      </w:r>
      <w:r w:rsidR="009E4650">
        <w:rPr>
          <w:rFonts w:ascii="Times New Roman" w:hAnsi="Times New Roman" w:cs="Times New Roman"/>
          <w:sz w:val="24"/>
          <w:szCs w:val="24"/>
        </w:rPr>
        <w:t xml:space="preserve"> лет  на территории муниципального образования</w:t>
      </w:r>
      <w:r>
        <w:rPr>
          <w:rFonts w:ascii="Times New Roman" w:hAnsi="Times New Roman" w:cs="Times New Roman"/>
          <w:sz w:val="24"/>
          <w:szCs w:val="24"/>
        </w:rPr>
        <w:t xml:space="preserve"> в селе Покровка </w:t>
      </w:r>
      <w:r w:rsidR="00E62E7E">
        <w:rPr>
          <w:rFonts w:ascii="Times New Roman" w:hAnsi="Times New Roman" w:cs="Times New Roman"/>
          <w:sz w:val="24"/>
          <w:szCs w:val="24"/>
        </w:rPr>
        <w:t xml:space="preserve"> </w:t>
      </w:r>
      <w:r w:rsidR="000853EA">
        <w:rPr>
          <w:rFonts w:ascii="Times New Roman" w:hAnsi="Times New Roman" w:cs="Times New Roman"/>
          <w:sz w:val="24"/>
          <w:szCs w:val="24"/>
        </w:rPr>
        <w:t>оставался</w:t>
      </w:r>
      <w:r w:rsidR="00E62E7E">
        <w:rPr>
          <w:rFonts w:ascii="Times New Roman" w:hAnsi="Times New Roman" w:cs="Times New Roman"/>
          <w:sz w:val="24"/>
          <w:szCs w:val="24"/>
        </w:rPr>
        <w:t xml:space="preserve"> </w:t>
      </w:r>
      <w:r>
        <w:rPr>
          <w:rFonts w:ascii="Times New Roman" w:hAnsi="Times New Roman" w:cs="Times New Roman"/>
          <w:sz w:val="24"/>
          <w:szCs w:val="24"/>
        </w:rPr>
        <w:t>остро</w:t>
      </w:r>
      <w:r w:rsidR="00E62E7E">
        <w:rPr>
          <w:rFonts w:ascii="Times New Roman" w:hAnsi="Times New Roman" w:cs="Times New Roman"/>
          <w:sz w:val="24"/>
          <w:szCs w:val="24"/>
        </w:rPr>
        <w:t xml:space="preserve"> не решен </w:t>
      </w:r>
      <w:r>
        <w:rPr>
          <w:rFonts w:ascii="Times New Roman" w:hAnsi="Times New Roman" w:cs="Times New Roman"/>
          <w:sz w:val="24"/>
          <w:szCs w:val="24"/>
        </w:rPr>
        <w:t xml:space="preserve">вопрос </w:t>
      </w:r>
      <w:r w:rsidR="00E62E7E">
        <w:rPr>
          <w:rFonts w:ascii="Times New Roman" w:hAnsi="Times New Roman" w:cs="Times New Roman"/>
          <w:sz w:val="24"/>
          <w:szCs w:val="24"/>
        </w:rPr>
        <w:t xml:space="preserve"> по ремонту дороги по улице Садовая. </w:t>
      </w:r>
      <w:r w:rsidR="00203355">
        <w:rPr>
          <w:rFonts w:ascii="Times New Roman" w:hAnsi="Times New Roman" w:cs="Times New Roman"/>
          <w:sz w:val="24"/>
          <w:szCs w:val="24"/>
        </w:rPr>
        <w:t xml:space="preserve">И вот в прошлом </w:t>
      </w:r>
      <w:r w:rsidR="00D414E2">
        <w:rPr>
          <w:rFonts w:ascii="Times New Roman" w:hAnsi="Times New Roman" w:cs="Times New Roman"/>
          <w:sz w:val="24"/>
          <w:szCs w:val="24"/>
        </w:rPr>
        <w:t xml:space="preserve">году из бюджета Чистоозерного района на финансирование мероприятий муниципальной программы «Развитие автомобильных дорог межмуниципального и местного значения Чистоозерного района Новосибирской области  в 2018-2020году» было выделено  4(четыре) миллиона 463(четыреста шестьдесят три) тысячи рублей. Из средств местного бюджета на софинансирование работ было выделено 235,6 тыс. рублей. </w:t>
      </w:r>
      <w:r w:rsidR="005A2F0D">
        <w:rPr>
          <w:rFonts w:ascii="Times New Roman" w:hAnsi="Times New Roman" w:cs="Times New Roman"/>
          <w:sz w:val="24"/>
          <w:szCs w:val="24"/>
        </w:rPr>
        <w:t>Подрядчиком работ выступая ОАО «Новосибирскавтодор», работы проведены в установленные  сроки и с хорошим  качеством. Это подтвердило две независимых экспертизы, проводимые по завершению работ. Были выявлены незначительные недоработки, но они были устранены на месте.</w:t>
      </w:r>
    </w:p>
    <w:p w:rsidR="005A2F0D" w:rsidRDefault="005A2F0D"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Так же в летнее время силами </w:t>
      </w:r>
      <w:r w:rsidR="00F02D71">
        <w:rPr>
          <w:rFonts w:ascii="Times New Roman" w:hAnsi="Times New Roman" w:cs="Times New Roman"/>
          <w:sz w:val="24"/>
          <w:szCs w:val="24"/>
        </w:rPr>
        <w:t>ОАО «</w:t>
      </w:r>
      <w:r>
        <w:rPr>
          <w:rFonts w:ascii="Times New Roman" w:hAnsi="Times New Roman" w:cs="Times New Roman"/>
          <w:sz w:val="24"/>
          <w:szCs w:val="24"/>
        </w:rPr>
        <w:t>Татарски</w:t>
      </w:r>
      <w:r w:rsidR="00F02D71">
        <w:rPr>
          <w:rFonts w:ascii="Times New Roman" w:hAnsi="Times New Roman" w:cs="Times New Roman"/>
          <w:sz w:val="24"/>
          <w:szCs w:val="24"/>
        </w:rPr>
        <w:t>е</w:t>
      </w:r>
      <w:r>
        <w:rPr>
          <w:rFonts w:ascii="Times New Roman" w:hAnsi="Times New Roman" w:cs="Times New Roman"/>
          <w:sz w:val="24"/>
          <w:szCs w:val="24"/>
        </w:rPr>
        <w:t xml:space="preserve"> электрически</w:t>
      </w:r>
      <w:r w:rsidR="00F02D71">
        <w:rPr>
          <w:rFonts w:ascii="Times New Roman" w:hAnsi="Times New Roman" w:cs="Times New Roman"/>
          <w:sz w:val="24"/>
          <w:szCs w:val="24"/>
        </w:rPr>
        <w:t>е</w:t>
      </w:r>
      <w:r>
        <w:rPr>
          <w:rFonts w:ascii="Times New Roman" w:hAnsi="Times New Roman" w:cs="Times New Roman"/>
          <w:sz w:val="24"/>
          <w:szCs w:val="24"/>
        </w:rPr>
        <w:t xml:space="preserve"> сет</w:t>
      </w:r>
      <w:r w:rsidR="00F02D71">
        <w:rPr>
          <w:rFonts w:ascii="Times New Roman" w:hAnsi="Times New Roman" w:cs="Times New Roman"/>
          <w:sz w:val="24"/>
          <w:szCs w:val="24"/>
        </w:rPr>
        <w:t>и»  в с. Покровка по ул. Садовая была проведена замена старых деревянных электрически опор на бетонные, параллельно устанавливали  дополнительные приборы уличного освещения, как в Покровке, так и в Кулынде.</w:t>
      </w:r>
    </w:p>
    <w:p w:rsidR="00F02D71" w:rsidRDefault="00F02D71"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 течении 2019 года  администрацией </w:t>
      </w:r>
      <w:r w:rsidR="0080204B">
        <w:rPr>
          <w:rFonts w:ascii="Times New Roman" w:hAnsi="Times New Roman" w:cs="Times New Roman"/>
          <w:sz w:val="24"/>
          <w:szCs w:val="24"/>
        </w:rPr>
        <w:t xml:space="preserve">Новокулындинского </w:t>
      </w:r>
      <w:bookmarkStart w:id="0" w:name="_GoBack"/>
      <w:bookmarkEnd w:id="0"/>
      <w:r>
        <w:rPr>
          <w:rFonts w:ascii="Times New Roman" w:hAnsi="Times New Roman" w:cs="Times New Roman"/>
          <w:sz w:val="24"/>
          <w:szCs w:val="24"/>
        </w:rPr>
        <w:t xml:space="preserve">сельсовета была проведена работа по оформлению в собственность земельных участков под скотомогильники в с.Покровка  и в с.Новая Кулында. </w:t>
      </w:r>
    </w:p>
    <w:p w:rsidR="00F02D71" w:rsidRDefault="00F02D71"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Согласно схемы расстановки дорожных </w:t>
      </w:r>
      <w:r w:rsidR="00270E47">
        <w:rPr>
          <w:rFonts w:ascii="Times New Roman" w:hAnsi="Times New Roman" w:cs="Times New Roman"/>
          <w:sz w:val="24"/>
          <w:szCs w:val="24"/>
        </w:rPr>
        <w:t xml:space="preserve">знаков в с.Новая Кулында  на пешеходных переходах были установлены ограждения перильного типа. </w:t>
      </w:r>
    </w:p>
    <w:p w:rsidR="00270E47" w:rsidRDefault="00270E47"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2017 года полномочия по оказанию услуг </w:t>
      </w:r>
      <w:r w:rsidR="001209F2">
        <w:rPr>
          <w:rFonts w:ascii="Times New Roman" w:hAnsi="Times New Roman" w:cs="Times New Roman"/>
          <w:sz w:val="24"/>
          <w:szCs w:val="24"/>
        </w:rPr>
        <w:t>жилищно-коммунального хозяйства были переданы в ведение районном администрации. Коммунальное хозяйство оказывающее услуги успешно справляется с поставленной задачей: это видно по подготовке к отопительному сезону</w:t>
      </w:r>
      <w:r w:rsidR="004E663A">
        <w:rPr>
          <w:rFonts w:ascii="Times New Roman" w:hAnsi="Times New Roman" w:cs="Times New Roman"/>
          <w:sz w:val="24"/>
          <w:szCs w:val="24"/>
        </w:rPr>
        <w:t xml:space="preserve"> на протяжении предыдущих лет, у</w:t>
      </w:r>
      <w:r w:rsidR="001209F2">
        <w:rPr>
          <w:rFonts w:ascii="Times New Roman" w:hAnsi="Times New Roman" w:cs="Times New Roman"/>
          <w:sz w:val="24"/>
          <w:szCs w:val="24"/>
        </w:rPr>
        <w:t>странение различного рода неисправностей на трассах водоотведения.</w:t>
      </w:r>
      <w:r w:rsidR="004E663A">
        <w:rPr>
          <w:rFonts w:ascii="Times New Roman" w:hAnsi="Times New Roman" w:cs="Times New Roman"/>
          <w:sz w:val="24"/>
          <w:szCs w:val="24"/>
        </w:rPr>
        <w:t xml:space="preserve"> Весной прошлого года остро встал вопрос по подтоплению в с.Новая Кулында  ул.Лесной. проблема была с перекачкой воды в ФКУ ИК-15. Эта проблема обсуждалась на уровне главы района, закупались новые трубы, велись работы по очистке коллектора, в итоге проблема была устранена. </w:t>
      </w:r>
    </w:p>
    <w:p w:rsidR="001B4777" w:rsidRDefault="001B4777"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D7D95">
        <w:rPr>
          <w:rFonts w:ascii="Times New Roman" w:hAnsi="Times New Roman" w:cs="Times New Roman"/>
          <w:sz w:val="24"/>
          <w:szCs w:val="24"/>
        </w:rPr>
        <w:t xml:space="preserve"> С февраля  </w:t>
      </w:r>
      <w:r w:rsidR="00011473">
        <w:rPr>
          <w:rFonts w:ascii="Times New Roman" w:hAnsi="Times New Roman" w:cs="Times New Roman"/>
          <w:sz w:val="24"/>
          <w:szCs w:val="24"/>
        </w:rPr>
        <w:t>2018</w:t>
      </w:r>
      <w:r w:rsidR="002D7D95">
        <w:rPr>
          <w:rFonts w:ascii="Times New Roman" w:hAnsi="Times New Roman" w:cs="Times New Roman"/>
          <w:sz w:val="24"/>
          <w:szCs w:val="24"/>
        </w:rPr>
        <w:t xml:space="preserve"> года, от К</w:t>
      </w:r>
      <w:r>
        <w:rPr>
          <w:rFonts w:ascii="Times New Roman" w:hAnsi="Times New Roman" w:cs="Times New Roman"/>
          <w:sz w:val="24"/>
          <w:szCs w:val="24"/>
        </w:rPr>
        <w:t>омму</w:t>
      </w:r>
      <w:r w:rsidR="002D7D95">
        <w:rPr>
          <w:rFonts w:ascii="Times New Roman" w:hAnsi="Times New Roman" w:cs="Times New Roman"/>
          <w:sz w:val="24"/>
          <w:szCs w:val="24"/>
        </w:rPr>
        <w:t xml:space="preserve">нального хозяйства «Чистоозерное»  были возвращены два автомобиля для перевозки  жидких бытовых отходов  и твердого топлива. С выполнением поставленной задачи рабочие справляются успешно. Хотя содержание транспортных средств  с каждым годом  становится все более ощутимым, это рост цен на  ГСМ и ремонт автотранспорта. В то же время рабочим нужно платить зарплату. В добавок налоговые органы в обязательном порядке требуют </w:t>
      </w:r>
      <w:r w:rsidR="000853EA">
        <w:rPr>
          <w:rFonts w:ascii="Times New Roman" w:hAnsi="Times New Roman" w:cs="Times New Roman"/>
          <w:sz w:val="24"/>
          <w:szCs w:val="24"/>
        </w:rPr>
        <w:t>приобретать</w:t>
      </w:r>
      <w:r w:rsidR="002D7D95">
        <w:rPr>
          <w:rFonts w:ascii="Times New Roman" w:hAnsi="Times New Roman" w:cs="Times New Roman"/>
          <w:sz w:val="24"/>
          <w:szCs w:val="24"/>
        </w:rPr>
        <w:t xml:space="preserve"> кассовые аппараты. Это ведет к дополнительным расходам.</w:t>
      </w:r>
      <w:r w:rsidR="004E663A">
        <w:rPr>
          <w:rFonts w:ascii="Times New Roman" w:hAnsi="Times New Roman" w:cs="Times New Roman"/>
          <w:sz w:val="24"/>
          <w:szCs w:val="24"/>
        </w:rPr>
        <w:t xml:space="preserve"> Оказываемыми услугами пользуются 282 льготника: </w:t>
      </w:r>
      <w:r w:rsidR="00011473">
        <w:rPr>
          <w:rFonts w:ascii="Times New Roman" w:hAnsi="Times New Roman" w:cs="Times New Roman"/>
          <w:sz w:val="24"/>
          <w:szCs w:val="24"/>
        </w:rPr>
        <w:t xml:space="preserve">153 льготника по вывозу ЖБО и 129 по доставке твердого топлива. </w:t>
      </w:r>
    </w:p>
    <w:p w:rsidR="00030551" w:rsidRDefault="00011473"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 июля 2019года на территории Новосибирской области  организован региональный оператор по обращению с твердыми коммунальными отходами ООО «Экология». С 1 января 2020 года в Новосибирской области действует единый тариф на услуги по обращению с твердыми коммунальными отходами 301 рубль 92 копейки.  За кубический метр. С учетом установленного норматива размер платы за коммунальные услуги на одного человека составляет  59,88 рублей в месяц. В структуру тарифа по обращению с ТКО входят: </w:t>
      </w:r>
      <w:r w:rsidR="00E51E84">
        <w:rPr>
          <w:rFonts w:ascii="Times New Roman" w:hAnsi="Times New Roman" w:cs="Times New Roman"/>
          <w:sz w:val="24"/>
          <w:szCs w:val="24"/>
        </w:rPr>
        <w:t xml:space="preserve">расходы по транспортированию отходов, расходы по захоранению и утилизацию. Расходы регионального оператора: расходы на приобретение контейнеров и уборку мест погрузки. На сайте ООО «Экология-Новосибирск» можно получить информацию о порядке заключения договоров с юридическими и физическими лицами, информацию по установленным тарифам и графиках вывоза. Перевозкой ТКО на территории нашего </w:t>
      </w:r>
      <w:r w:rsidR="00E51E84">
        <w:rPr>
          <w:rFonts w:ascii="Times New Roman" w:hAnsi="Times New Roman" w:cs="Times New Roman"/>
          <w:sz w:val="24"/>
          <w:szCs w:val="24"/>
        </w:rPr>
        <w:lastRenderedPageBreak/>
        <w:t xml:space="preserve">муниципального образования, согласно графика, занимается Матвеев Александр Юрьевич, каждый четверг в установленное время специализированный автомобиль проезжает по улицам в с.Новая Кулында </w:t>
      </w:r>
      <w:r w:rsidR="00583E4D">
        <w:rPr>
          <w:rFonts w:ascii="Times New Roman" w:hAnsi="Times New Roman" w:cs="Times New Roman"/>
          <w:sz w:val="24"/>
          <w:szCs w:val="24"/>
        </w:rPr>
        <w:t xml:space="preserve"> и в с.Покровка. Прочие отходы,  которые не подходят по параметрам сбора регионального оператора –это отходы животноводства , строительный мусор, мы по-прежнему размещаем на свалках, потому что пока нет конкретного решения как с ним поступать. Хотелось бы обратиться ко всем жителям нашего муниципального образования , быть более аккуратными при складировании мусора на свалках, так как приходится нести непредвиденные расходы на буртовку мусора. </w:t>
      </w:r>
    </w:p>
    <w:p w:rsidR="00011473" w:rsidRPr="00030551" w:rsidRDefault="00030551"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Хотелось бы отметить участие нашей сборной по волейболу , мини-лапте, легкой атлетике </w:t>
      </w:r>
      <w:r w:rsidR="00583E4D">
        <w:rPr>
          <w:rFonts w:ascii="Times New Roman" w:hAnsi="Times New Roman" w:cs="Times New Roman"/>
          <w:sz w:val="24"/>
          <w:szCs w:val="24"/>
        </w:rPr>
        <w:t xml:space="preserve"> </w:t>
      </w:r>
      <w:r>
        <w:rPr>
          <w:rFonts w:ascii="Times New Roman" w:hAnsi="Times New Roman" w:cs="Times New Roman"/>
          <w:sz w:val="24"/>
          <w:szCs w:val="24"/>
        </w:rPr>
        <w:t xml:space="preserve"> в составе команды Чистоозерного района  на финальных соревнованиях </w:t>
      </w:r>
      <w:r>
        <w:rPr>
          <w:rFonts w:ascii="Times New Roman" w:hAnsi="Times New Roman" w:cs="Times New Roman"/>
          <w:sz w:val="24"/>
          <w:szCs w:val="24"/>
          <w:lang w:val="en-US"/>
        </w:rPr>
        <w:t>IX</w:t>
      </w:r>
      <w:r>
        <w:rPr>
          <w:rFonts w:ascii="Times New Roman" w:hAnsi="Times New Roman" w:cs="Times New Roman"/>
          <w:sz w:val="24"/>
          <w:szCs w:val="24"/>
        </w:rPr>
        <w:t xml:space="preserve"> спортакиады муниципальных образований Новосибирской области , проходивших с 4 по 7 июля 2019 года в р.п. Ордынское. Наша команда по волейболу в составе: капитана-Балагина Н.А., Иоганнес Н.С., Швайцер С.В., Иващенко П.Н., Павлюк И.С., Красюк Е.Ю., выступили на высоком уровне и показали отличные результате, заняв почетное второе место, обыграв команду из Коченевского и Здвинского </w:t>
      </w:r>
      <w:r w:rsidR="000A0BB1">
        <w:rPr>
          <w:rFonts w:ascii="Times New Roman" w:hAnsi="Times New Roman" w:cs="Times New Roman"/>
          <w:sz w:val="24"/>
          <w:szCs w:val="24"/>
        </w:rPr>
        <w:t>района. Тем самым способствовали команде нашего района в четвертый раз подряд быть призерами  летних областных соревнований.</w:t>
      </w:r>
    </w:p>
    <w:p w:rsidR="009E4650" w:rsidRDefault="00583E4D"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9E4650">
        <w:rPr>
          <w:rFonts w:ascii="Times New Roman" w:hAnsi="Times New Roman" w:cs="Times New Roman"/>
          <w:sz w:val="24"/>
          <w:szCs w:val="24"/>
        </w:rPr>
        <w:t>В завершение доклада, как всегда, предупреждения.</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Немного времени остается до наступления пожароопасного сезона. Просьба ко всем жителям  быть предельно внимательными в обращении с огнем во время уборки территории от мусора и не оставаться в стороне во время случающихся ежегодно возгораний и пожаров, так как рассчитывать приходится в основном на свои силы.</w:t>
      </w:r>
      <w:r w:rsidR="00583E4D">
        <w:rPr>
          <w:rFonts w:ascii="Times New Roman" w:hAnsi="Times New Roman" w:cs="Times New Roman"/>
          <w:sz w:val="24"/>
          <w:szCs w:val="24"/>
        </w:rPr>
        <w:t xml:space="preserve"> </w:t>
      </w:r>
    </w:p>
    <w:p w:rsidR="000A0BB1" w:rsidRDefault="000A0BB1"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Спасибо за внимание!!!</w:t>
      </w:r>
    </w:p>
    <w:p w:rsidR="00583E4D" w:rsidRDefault="00583E4D"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p>
    <w:p w:rsidR="009E4650" w:rsidRDefault="00DE5846"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E4650" w:rsidRPr="000352A3" w:rsidRDefault="009E4650" w:rsidP="009E4650">
      <w:pPr>
        <w:spacing w:after="0" w:line="240"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Pr="000352A3">
        <w:rPr>
          <w:rFonts w:ascii="Times New Roman" w:hAnsi="Times New Roman" w:cs="Times New Roman"/>
          <w:b/>
          <w:sz w:val="24"/>
          <w:szCs w:val="24"/>
        </w:rPr>
        <w:t xml:space="preserve"> </w:t>
      </w:r>
      <w:r w:rsidR="000352A3" w:rsidRPr="000352A3">
        <w:rPr>
          <w:rFonts w:ascii="Times New Roman" w:hAnsi="Times New Roman" w:cs="Times New Roman"/>
          <w:b/>
          <w:sz w:val="24"/>
          <w:szCs w:val="24"/>
        </w:rPr>
        <w:t>ЖИТЕЛИ С.ПОКРОВКА</w:t>
      </w:r>
    </w:p>
    <w:p w:rsidR="009E4650" w:rsidRDefault="009E4650" w:rsidP="009E4650">
      <w:pPr>
        <w:spacing w:after="0" w:line="240" w:lineRule="auto"/>
        <w:jc w:val="both"/>
        <w:rPr>
          <w:rFonts w:ascii="Times New Roman" w:hAnsi="Times New Roman" w:cs="Times New Roman"/>
          <w:sz w:val="24"/>
          <w:szCs w:val="24"/>
        </w:rPr>
      </w:pPr>
    </w:p>
    <w:p w:rsidR="009E4650" w:rsidRPr="000853EA"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52A3">
        <w:rPr>
          <w:rFonts w:ascii="Times New Roman" w:hAnsi="Times New Roman" w:cs="Times New Roman"/>
          <w:sz w:val="24"/>
          <w:szCs w:val="24"/>
        </w:rPr>
        <w:t>Патрахина Н.В.. житель с.Покровка: В 2019 году в результате капитального ремонта дороги по ул.Садовая полностью пришла в негодность дорога по ул.Школьная. На дороге появились большие ямы и ухабы, которые мешаю движению автотранспорта и пешеходов.</w:t>
      </w:r>
    </w:p>
    <w:p w:rsidR="00DE5846" w:rsidRPr="000853EA" w:rsidRDefault="00DE5846"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 С.Е., глава администрации: </w:t>
      </w:r>
      <w:r w:rsidR="000352A3">
        <w:rPr>
          <w:rFonts w:ascii="Times New Roman" w:hAnsi="Times New Roman" w:cs="Times New Roman"/>
          <w:sz w:val="24"/>
          <w:szCs w:val="24"/>
        </w:rPr>
        <w:t xml:space="preserve">данный вопрос поставим на контроль. В 2020 году обязательно пример меры по устранению данной проблемы. </w:t>
      </w:r>
      <w:r>
        <w:rPr>
          <w:rFonts w:ascii="Times New Roman" w:hAnsi="Times New Roman" w:cs="Times New Roman"/>
          <w:sz w:val="24"/>
          <w:szCs w:val="24"/>
        </w:rPr>
        <w:t>.</w:t>
      </w:r>
    </w:p>
    <w:p w:rsidR="009E4650" w:rsidRDefault="009E4650" w:rsidP="009E4650">
      <w:pPr>
        <w:spacing w:after="0" w:line="240" w:lineRule="auto"/>
        <w:jc w:val="both"/>
        <w:rPr>
          <w:rFonts w:ascii="Times New Roman" w:hAnsi="Times New Roman" w:cs="Times New Roman"/>
          <w:sz w:val="24"/>
          <w:szCs w:val="24"/>
        </w:rPr>
      </w:pPr>
    </w:p>
    <w:p w:rsidR="009E4650" w:rsidRDefault="00DE5846"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352A3">
        <w:rPr>
          <w:rFonts w:ascii="Times New Roman" w:hAnsi="Times New Roman" w:cs="Times New Roman"/>
          <w:sz w:val="24"/>
          <w:szCs w:val="24"/>
        </w:rPr>
        <w:t>Краснобаев Ю.Г.</w:t>
      </w:r>
      <w:r w:rsidR="00630EDD">
        <w:rPr>
          <w:rFonts w:ascii="Times New Roman" w:hAnsi="Times New Roman" w:cs="Times New Roman"/>
          <w:sz w:val="24"/>
          <w:szCs w:val="24"/>
        </w:rPr>
        <w:t xml:space="preserve"> </w:t>
      </w:r>
      <w:r w:rsidR="009E4650">
        <w:rPr>
          <w:rFonts w:ascii="Times New Roman" w:hAnsi="Times New Roman" w:cs="Times New Roman"/>
          <w:sz w:val="24"/>
          <w:szCs w:val="24"/>
        </w:rPr>
        <w:t xml:space="preserve">житель с.Покровка: </w:t>
      </w:r>
      <w:r w:rsidR="000352A3">
        <w:rPr>
          <w:rFonts w:ascii="Times New Roman" w:hAnsi="Times New Roman" w:cs="Times New Roman"/>
          <w:sz w:val="24"/>
          <w:szCs w:val="24"/>
        </w:rPr>
        <w:t xml:space="preserve">дорога по ул. Садовая имеет много недоработок: нет отсевов, нет откатов, дорогу засыпали крупным щебнем, который мешает пешеходам и автотранспорту. </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0EDD">
        <w:rPr>
          <w:rFonts w:ascii="Times New Roman" w:hAnsi="Times New Roman" w:cs="Times New Roman"/>
          <w:sz w:val="24"/>
          <w:szCs w:val="24"/>
        </w:rPr>
        <w:t xml:space="preserve"> </w:t>
      </w:r>
      <w:r>
        <w:rPr>
          <w:rFonts w:ascii="Times New Roman" w:hAnsi="Times New Roman" w:cs="Times New Roman"/>
          <w:sz w:val="24"/>
          <w:szCs w:val="24"/>
        </w:rPr>
        <w:t xml:space="preserve"> Бобров С.Е., глава администрации: </w:t>
      </w:r>
      <w:r w:rsidR="0003218E">
        <w:rPr>
          <w:rFonts w:ascii="Times New Roman" w:hAnsi="Times New Roman" w:cs="Times New Roman"/>
          <w:sz w:val="24"/>
          <w:szCs w:val="24"/>
        </w:rPr>
        <w:t>надлежащая состояние дороги подтвердило две независимые экспертизы, дорога полностью соответствует всем требуемым стандартам.</w:t>
      </w:r>
    </w:p>
    <w:p w:rsidR="0003218E" w:rsidRDefault="0003218E"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3218E" w:rsidRDefault="0003218E"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Краснобаев Ю.Г. житель с.Покровка: на каком основании при въезде в с. Покровка появился карьер</w:t>
      </w:r>
      <w:r w:rsidRPr="0003218E">
        <w:rPr>
          <w:rFonts w:ascii="Times New Roman" w:hAnsi="Times New Roman" w:cs="Times New Roman"/>
          <w:sz w:val="24"/>
          <w:szCs w:val="24"/>
        </w:rPr>
        <w:t>?</w:t>
      </w:r>
    </w:p>
    <w:p w:rsidR="0003218E" w:rsidRDefault="0003218E" w:rsidP="0003218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03218E" w:rsidRPr="0003218E" w:rsidRDefault="0003218E" w:rsidP="0003218E">
      <w:pPr>
        <w:spacing w:after="0" w:line="240" w:lineRule="auto"/>
        <w:jc w:val="both"/>
        <w:rPr>
          <w:rFonts w:ascii="Times New Roman" w:hAnsi="Times New Roman" w:cs="Times New Roman"/>
          <w:sz w:val="24"/>
          <w:szCs w:val="24"/>
        </w:rPr>
      </w:pPr>
      <w:r w:rsidRPr="0003218E">
        <w:rPr>
          <w:rFonts w:ascii="Times New Roman" w:hAnsi="Times New Roman" w:cs="Times New Roman"/>
          <w:sz w:val="24"/>
          <w:szCs w:val="24"/>
        </w:rPr>
        <w:t xml:space="preserve">       </w:t>
      </w:r>
      <w:r>
        <w:rPr>
          <w:rFonts w:ascii="Times New Roman" w:hAnsi="Times New Roman" w:cs="Times New Roman"/>
          <w:sz w:val="24"/>
          <w:szCs w:val="24"/>
        </w:rPr>
        <w:t>Бобров С.Е., глава администрации:</w:t>
      </w:r>
      <w:r w:rsidRPr="0003218E">
        <w:rPr>
          <w:rFonts w:ascii="Times New Roman" w:hAnsi="Times New Roman" w:cs="Times New Roman"/>
          <w:sz w:val="24"/>
          <w:szCs w:val="24"/>
        </w:rPr>
        <w:t xml:space="preserve"> </w:t>
      </w:r>
      <w:r>
        <w:rPr>
          <w:rFonts w:ascii="Times New Roman" w:hAnsi="Times New Roman" w:cs="Times New Roman"/>
          <w:sz w:val="24"/>
          <w:szCs w:val="24"/>
        </w:rPr>
        <w:t>при строительстве дороги по ул. Садовая было выделено место для забора глины. Изначально место для взятия глины  было определено возле свалки, но тип почвы не соответствовал требованиям. В результате чего было определено другое мес</w:t>
      </w:r>
      <w:r w:rsidR="00526531">
        <w:rPr>
          <w:rFonts w:ascii="Times New Roman" w:hAnsi="Times New Roman" w:cs="Times New Roman"/>
          <w:sz w:val="24"/>
          <w:szCs w:val="24"/>
        </w:rPr>
        <w:t xml:space="preserve">то. </w:t>
      </w:r>
    </w:p>
    <w:p w:rsidR="00630EDD" w:rsidRDefault="00630EDD" w:rsidP="009E4650">
      <w:pPr>
        <w:spacing w:after="0" w:line="240" w:lineRule="auto"/>
        <w:jc w:val="both"/>
        <w:rPr>
          <w:rFonts w:ascii="Times New Roman" w:hAnsi="Times New Roman" w:cs="Times New Roman"/>
          <w:sz w:val="24"/>
          <w:szCs w:val="24"/>
        </w:rPr>
      </w:pPr>
    </w:p>
    <w:p w:rsidR="00526531" w:rsidRDefault="00526531" w:rsidP="0052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Краснобаева Н.С. житель с.Покровка: почему мусор с других населенных пунктов выгружают на нашу свалку</w:t>
      </w:r>
      <w:r w:rsidRPr="00526531">
        <w:rPr>
          <w:rFonts w:ascii="Times New Roman" w:hAnsi="Times New Roman" w:cs="Times New Roman"/>
          <w:sz w:val="24"/>
          <w:szCs w:val="24"/>
        </w:rPr>
        <w:t>?</w:t>
      </w:r>
    </w:p>
    <w:p w:rsidR="00526531" w:rsidRDefault="00526531" w:rsidP="00526531">
      <w:pPr>
        <w:spacing w:after="0" w:line="240" w:lineRule="auto"/>
        <w:jc w:val="both"/>
        <w:rPr>
          <w:rFonts w:ascii="Times New Roman" w:hAnsi="Times New Roman" w:cs="Times New Roman"/>
          <w:sz w:val="24"/>
          <w:szCs w:val="24"/>
        </w:rPr>
      </w:pPr>
      <w:r w:rsidRPr="00526531">
        <w:rPr>
          <w:rFonts w:ascii="Times New Roman" w:hAnsi="Times New Roman" w:cs="Times New Roman"/>
          <w:sz w:val="24"/>
          <w:szCs w:val="24"/>
        </w:rPr>
        <w:lastRenderedPageBreak/>
        <w:t xml:space="preserve">     </w:t>
      </w:r>
      <w:r>
        <w:rPr>
          <w:rFonts w:ascii="Times New Roman" w:hAnsi="Times New Roman" w:cs="Times New Roman"/>
          <w:sz w:val="24"/>
          <w:szCs w:val="24"/>
        </w:rPr>
        <w:t>Бобров С.Е., глава администрации:</w:t>
      </w:r>
      <w:r w:rsidRPr="00526531">
        <w:rPr>
          <w:rFonts w:ascii="Times New Roman" w:hAnsi="Times New Roman" w:cs="Times New Roman"/>
          <w:sz w:val="24"/>
          <w:szCs w:val="24"/>
        </w:rPr>
        <w:t xml:space="preserve"> </w:t>
      </w:r>
      <w:r>
        <w:rPr>
          <w:rFonts w:ascii="Times New Roman" w:hAnsi="Times New Roman" w:cs="Times New Roman"/>
          <w:sz w:val="24"/>
          <w:szCs w:val="24"/>
        </w:rPr>
        <w:t>данный вопрос непременно поставим на контроль. Это недопустимое нарушение.</w:t>
      </w:r>
    </w:p>
    <w:p w:rsidR="00526531" w:rsidRDefault="00526531" w:rsidP="00526531">
      <w:pPr>
        <w:spacing w:after="0" w:line="240" w:lineRule="auto"/>
        <w:jc w:val="both"/>
        <w:rPr>
          <w:rFonts w:ascii="Times New Roman" w:hAnsi="Times New Roman" w:cs="Times New Roman"/>
          <w:sz w:val="24"/>
          <w:szCs w:val="24"/>
        </w:rPr>
      </w:pPr>
    </w:p>
    <w:p w:rsidR="00526531" w:rsidRDefault="00526531" w:rsidP="0052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Краснобаев Ю.Г. житель с.Покровка: свалка в селе Покровка растянулась до самых огородов.</w:t>
      </w:r>
    </w:p>
    <w:p w:rsidR="00526531" w:rsidRDefault="00526531" w:rsidP="00526531">
      <w:pPr>
        <w:spacing w:after="0" w:line="240" w:lineRule="auto"/>
        <w:jc w:val="both"/>
        <w:rPr>
          <w:rFonts w:ascii="Times New Roman" w:hAnsi="Times New Roman" w:cs="Times New Roman"/>
          <w:sz w:val="24"/>
          <w:szCs w:val="24"/>
        </w:rPr>
      </w:pPr>
    </w:p>
    <w:p w:rsidR="00526531" w:rsidRDefault="00526531" w:rsidP="0052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 С.Е., глава администрации: в 2020 году запланировано рекультивация свалки.  Убедительная просьба к жителям с. Покровка, выгружайте мусор в строго установленном месте. В результате того, что мусор выгружаете в неположенных места, образуются несанкционированные свалки.</w:t>
      </w:r>
    </w:p>
    <w:p w:rsidR="00CB7205" w:rsidRDefault="00CB7205" w:rsidP="00526531">
      <w:pPr>
        <w:spacing w:after="0" w:line="240" w:lineRule="auto"/>
        <w:jc w:val="both"/>
        <w:rPr>
          <w:rFonts w:ascii="Times New Roman" w:hAnsi="Times New Roman" w:cs="Times New Roman"/>
          <w:sz w:val="24"/>
          <w:szCs w:val="24"/>
        </w:rPr>
      </w:pPr>
    </w:p>
    <w:p w:rsidR="00CB7205" w:rsidRDefault="00CB7205" w:rsidP="0052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Готовщик Ю.Ю.. житель с.Покровка: от имени Иващенко Л.Ю. хочется обратиться к руководителю МУП «КХ Чистоозерное». Подвод  воды в дом пришел в негодность, в результате чего  вода подтопляет погреб.</w:t>
      </w:r>
    </w:p>
    <w:p w:rsidR="00CB7205" w:rsidRDefault="00CB7205" w:rsidP="00526531">
      <w:pPr>
        <w:spacing w:after="0" w:line="240" w:lineRule="auto"/>
        <w:jc w:val="both"/>
        <w:rPr>
          <w:rFonts w:ascii="Times New Roman" w:hAnsi="Times New Roman" w:cs="Times New Roman"/>
          <w:sz w:val="24"/>
          <w:szCs w:val="24"/>
        </w:rPr>
      </w:pPr>
    </w:p>
    <w:p w:rsidR="00CB7205" w:rsidRDefault="00CB7205" w:rsidP="0052653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Трусов В.Н. мастер МУП «КХ Чистоозерное»: на данном участке обнаружена незаконная врезка в водопроводную сеть.</w:t>
      </w:r>
    </w:p>
    <w:p w:rsidR="00CB7205" w:rsidRDefault="00CB7205" w:rsidP="00526531">
      <w:pPr>
        <w:spacing w:after="0" w:line="240" w:lineRule="auto"/>
        <w:jc w:val="both"/>
        <w:rPr>
          <w:rFonts w:ascii="Times New Roman" w:hAnsi="Times New Roman" w:cs="Times New Roman"/>
          <w:sz w:val="24"/>
          <w:szCs w:val="24"/>
        </w:rPr>
      </w:pPr>
    </w:p>
    <w:p w:rsidR="00630EDD" w:rsidRDefault="00CB7205"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0EDD">
        <w:rPr>
          <w:rFonts w:ascii="Times New Roman" w:hAnsi="Times New Roman" w:cs="Times New Roman"/>
          <w:sz w:val="24"/>
          <w:szCs w:val="24"/>
        </w:rPr>
        <w:t xml:space="preserve">Самохин В.С. председатель Совета депутатов: </w:t>
      </w:r>
      <w:r>
        <w:rPr>
          <w:rFonts w:ascii="Times New Roman" w:hAnsi="Times New Roman" w:cs="Times New Roman"/>
          <w:sz w:val="24"/>
          <w:szCs w:val="24"/>
        </w:rPr>
        <w:t>водопроводная сеть от дома до колонки является собственностью человека, именно этот участок люди должны обслуживать сами. Для того чтобы подключиться к центральному водопроводу необходимо написать заявление в МУП «КХ Чистоозерное».</w:t>
      </w:r>
    </w:p>
    <w:p w:rsidR="00CB7205" w:rsidRDefault="00CB7205" w:rsidP="009E4650">
      <w:pPr>
        <w:spacing w:after="0" w:line="240" w:lineRule="auto"/>
        <w:jc w:val="both"/>
        <w:rPr>
          <w:rFonts w:ascii="Times New Roman" w:hAnsi="Times New Roman" w:cs="Times New Roman"/>
          <w:sz w:val="24"/>
          <w:szCs w:val="24"/>
        </w:rPr>
      </w:pPr>
    </w:p>
    <w:p w:rsidR="00CB7205" w:rsidRDefault="00B248B7" w:rsidP="00CB720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B7205">
        <w:rPr>
          <w:rFonts w:ascii="Times New Roman" w:hAnsi="Times New Roman" w:cs="Times New Roman"/>
          <w:sz w:val="24"/>
          <w:szCs w:val="24"/>
        </w:rPr>
        <w:t>Золотухина Н.Я. житель с.Покровка:</w:t>
      </w:r>
      <w:r>
        <w:rPr>
          <w:rFonts w:ascii="Times New Roman" w:hAnsi="Times New Roman" w:cs="Times New Roman"/>
          <w:sz w:val="24"/>
          <w:szCs w:val="24"/>
        </w:rPr>
        <w:t xml:space="preserve"> хотелось бы выразить огро</w:t>
      </w:r>
      <w:r w:rsidR="00CB7205">
        <w:rPr>
          <w:rFonts w:ascii="Times New Roman" w:hAnsi="Times New Roman" w:cs="Times New Roman"/>
          <w:sz w:val="24"/>
          <w:szCs w:val="24"/>
        </w:rPr>
        <w:t xml:space="preserve">мную благодарность </w:t>
      </w:r>
      <w:r>
        <w:rPr>
          <w:rFonts w:ascii="Times New Roman" w:hAnsi="Times New Roman" w:cs="Times New Roman"/>
          <w:sz w:val="24"/>
          <w:szCs w:val="24"/>
        </w:rPr>
        <w:t>работникам сельсовета за то, что своевременно делают и передают справки в с. Покровка.</w:t>
      </w:r>
    </w:p>
    <w:p w:rsidR="00B248B7" w:rsidRDefault="00B248B7" w:rsidP="00CB7205">
      <w:pPr>
        <w:spacing w:after="0" w:line="240" w:lineRule="auto"/>
        <w:jc w:val="both"/>
        <w:rPr>
          <w:rFonts w:ascii="Times New Roman" w:hAnsi="Times New Roman" w:cs="Times New Roman"/>
          <w:sz w:val="24"/>
          <w:szCs w:val="24"/>
        </w:rPr>
      </w:pPr>
    </w:p>
    <w:p w:rsidR="00B248B7" w:rsidRDefault="00B248B7" w:rsidP="00B2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Бобров С.Е., глава администрации: Это неотъемлемая часть нашей работы.</w:t>
      </w:r>
    </w:p>
    <w:p w:rsidR="00B248B7" w:rsidRDefault="00B248B7" w:rsidP="00B2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B248B7" w:rsidRPr="00B248B7" w:rsidRDefault="00B248B7" w:rsidP="00B2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Стойлик А.М. житель с.Покровка: так как наш клуб сгорел, будет  ли в планах строительство нового</w:t>
      </w:r>
      <w:r w:rsidRPr="00B248B7">
        <w:rPr>
          <w:rFonts w:ascii="Times New Roman" w:hAnsi="Times New Roman" w:cs="Times New Roman"/>
          <w:sz w:val="24"/>
          <w:szCs w:val="24"/>
        </w:rPr>
        <w:t>???</w:t>
      </w:r>
    </w:p>
    <w:p w:rsidR="00B248B7" w:rsidRDefault="00B248B7" w:rsidP="00B248B7">
      <w:pPr>
        <w:spacing w:after="0" w:line="240" w:lineRule="auto"/>
        <w:jc w:val="both"/>
        <w:rPr>
          <w:rFonts w:ascii="Times New Roman" w:hAnsi="Times New Roman" w:cs="Times New Roman"/>
          <w:sz w:val="24"/>
          <w:szCs w:val="24"/>
        </w:rPr>
      </w:pPr>
    </w:p>
    <w:p w:rsidR="00B248B7" w:rsidRDefault="00B248B7" w:rsidP="00B248B7">
      <w:pPr>
        <w:spacing w:after="0" w:line="240" w:lineRule="auto"/>
        <w:jc w:val="both"/>
        <w:rPr>
          <w:rFonts w:ascii="Times New Roman" w:hAnsi="Times New Roman" w:cs="Times New Roman"/>
          <w:sz w:val="24"/>
          <w:szCs w:val="24"/>
        </w:rPr>
      </w:pPr>
      <w:r w:rsidRPr="00B248B7">
        <w:rPr>
          <w:rFonts w:ascii="Times New Roman" w:hAnsi="Times New Roman" w:cs="Times New Roman"/>
          <w:sz w:val="24"/>
          <w:szCs w:val="24"/>
        </w:rPr>
        <w:t xml:space="preserve"> </w:t>
      </w:r>
      <w:r>
        <w:rPr>
          <w:rFonts w:ascii="Times New Roman" w:hAnsi="Times New Roman" w:cs="Times New Roman"/>
          <w:sz w:val="24"/>
          <w:szCs w:val="24"/>
        </w:rPr>
        <w:t>Бобров С.Е., глава администрации:</w:t>
      </w:r>
      <w:r w:rsidRPr="00B248B7">
        <w:rPr>
          <w:rFonts w:ascii="Times New Roman" w:hAnsi="Times New Roman" w:cs="Times New Roman"/>
          <w:sz w:val="24"/>
          <w:szCs w:val="24"/>
        </w:rPr>
        <w:t xml:space="preserve"> </w:t>
      </w:r>
      <w:r>
        <w:rPr>
          <w:rFonts w:ascii="Times New Roman" w:hAnsi="Times New Roman" w:cs="Times New Roman"/>
          <w:sz w:val="24"/>
          <w:szCs w:val="24"/>
        </w:rPr>
        <w:t>после пожара, который случился в ночь с 17 на 18 сентяб</w:t>
      </w:r>
      <w:r w:rsidR="00BF7E6F">
        <w:rPr>
          <w:rFonts w:ascii="Times New Roman" w:hAnsi="Times New Roman" w:cs="Times New Roman"/>
          <w:sz w:val="24"/>
          <w:szCs w:val="24"/>
        </w:rPr>
        <w:t>ря 2019года, были</w:t>
      </w:r>
      <w:r>
        <w:rPr>
          <w:rFonts w:ascii="Times New Roman" w:hAnsi="Times New Roman" w:cs="Times New Roman"/>
          <w:sz w:val="24"/>
          <w:szCs w:val="24"/>
        </w:rPr>
        <w:t xml:space="preserve"> написан</w:t>
      </w:r>
      <w:r w:rsidR="00BF7E6F">
        <w:rPr>
          <w:rFonts w:ascii="Times New Roman" w:hAnsi="Times New Roman" w:cs="Times New Roman"/>
          <w:sz w:val="24"/>
          <w:szCs w:val="24"/>
        </w:rPr>
        <w:t>ы</w:t>
      </w:r>
      <w:r>
        <w:rPr>
          <w:rFonts w:ascii="Times New Roman" w:hAnsi="Times New Roman" w:cs="Times New Roman"/>
          <w:sz w:val="24"/>
          <w:szCs w:val="24"/>
        </w:rPr>
        <w:t xml:space="preserve"> ходатайств</w:t>
      </w:r>
      <w:r w:rsidR="00BF7E6F">
        <w:rPr>
          <w:rFonts w:ascii="Times New Roman" w:hAnsi="Times New Roman" w:cs="Times New Roman"/>
          <w:sz w:val="24"/>
          <w:szCs w:val="24"/>
        </w:rPr>
        <w:t>а</w:t>
      </w:r>
      <w:r>
        <w:rPr>
          <w:rFonts w:ascii="Times New Roman" w:hAnsi="Times New Roman" w:cs="Times New Roman"/>
          <w:sz w:val="24"/>
          <w:szCs w:val="24"/>
        </w:rPr>
        <w:t xml:space="preserve"> от имени </w:t>
      </w:r>
      <w:r w:rsidR="00BF7E6F">
        <w:rPr>
          <w:rFonts w:ascii="Times New Roman" w:hAnsi="Times New Roman" w:cs="Times New Roman"/>
          <w:sz w:val="24"/>
          <w:szCs w:val="24"/>
        </w:rPr>
        <w:t xml:space="preserve"> главы Чистоозерного района Аппель А.В. и начальника Отдела культуры и молодежной политики Чистоозерного района Кривовой Г.А. на имя Ю.В.Землякова в Министерство культуры Новосибирской области.</w:t>
      </w:r>
    </w:p>
    <w:p w:rsidR="00BF7E6F" w:rsidRPr="00B248B7" w:rsidRDefault="00BF7E6F" w:rsidP="00B248B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От жителей села Покровка было написано ходатайство депутату Законодательного собрания Умербаеву И.Р. В результате чего был получен ответ, что данный вопрос стоит на контроле. Предположительно строительство модульного клуба затянется до 2030 года. </w:t>
      </w:r>
    </w:p>
    <w:p w:rsidR="00B248B7" w:rsidRDefault="00B248B7" w:rsidP="00B248B7">
      <w:pPr>
        <w:spacing w:after="0" w:line="240" w:lineRule="auto"/>
        <w:jc w:val="both"/>
        <w:rPr>
          <w:rFonts w:ascii="Times New Roman" w:hAnsi="Times New Roman" w:cs="Times New Roman"/>
          <w:sz w:val="24"/>
          <w:szCs w:val="24"/>
        </w:rPr>
      </w:pPr>
    </w:p>
    <w:p w:rsidR="00BF7E6F" w:rsidRDefault="00BF7E6F"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Дикая Л.В.житель с.Покровка: в первые дни после пожара были приняты всевозможные меры по решению данной проблемы.</w:t>
      </w:r>
    </w:p>
    <w:p w:rsidR="00BF7E6F" w:rsidRDefault="00BF7E6F" w:rsidP="009E4650">
      <w:pPr>
        <w:spacing w:after="0" w:line="240" w:lineRule="auto"/>
        <w:jc w:val="both"/>
        <w:rPr>
          <w:rFonts w:ascii="Times New Roman" w:hAnsi="Times New Roman" w:cs="Times New Roman"/>
          <w:sz w:val="24"/>
          <w:szCs w:val="24"/>
        </w:rPr>
      </w:pPr>
    </w:p>
    <w:p w:rsidR="00242A28" w:rsidRPr="00242A28" w:rsidRDefault="00BF7E6F" w:rsidP="00242A28">
      <w:p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sz w:val="24"/>
          <w:szCs w:val="24"/>
        </w:rPr>
        <w:t xml:space="preserve"> Стойлик А.М. житель с.Покровка: в 2020году в России памятная историческая дата. Исполняется 75 лет </w:t>
      </w:r>
      <w:r w:rsidR="004F210C">
        <w:rPr>
          <w:rFonts w:ascii="Times New Roman" w:hAnsi="Times New Roman" w:cs="Times New Roman"/>
          <w:sz w:val="24"/>
          <w:szCs w:val="24"/>
        </w:rPr>
        <w:t>со Дня Победы в самой трагической войне за всю историю человечества</w:t>
      </w:r>
      <w:r w:rsidR="004F210C" w:rsidRPr="00242A28">
        <w:rPr>
          <w:rFonts w:ascii="Times New Roman" w:hAnsi="Times New Roman" w:cs="Times New Roman"/>
          <w:color w:val="000000" w:themeColor="text1"/>
          <w:sz w:val="24"/>
          <w:szCs w:val="24"/>
        </w:rPr>
        <w:t>.</w:t>
      </w:r>
      <w:r w:rsidR="00242A28" w:rsidRPr="00242A28">
        <w:rPr>
          <w:rFonts w:ascii="Times New Roman" w:hAnsi="Times New Roman" w:cs="Times New Roman"/>
          <w:color w:val="000000" w:themeColor="text1"/>
          <w:sz w:val="24"/>
          <w:szCs w:val="24"/>
          <w:shd w:val="clear" w:color="auto" w:fill="FFFFFF"/>
        </w:rPr>
        <w:t xml:space="preserve"> Молодое поколение должно сохранить память о военных годах, чтобы память о великом подвиге передавалась от поколения к поколению.</w:t>
      </w:r>
      <w:r w:rsidR="00242A28" w:rsidRPr="00242A28">
        <w:rPr>
          <w:rFonts w:ascii="Times New Roman" w:hAnsi="Times New Roman" w:cs="Times New Roman"/>
          <w:color w:val="000000" w:themeColor="text1"/>
          <w:sz w:val="24"/>
          <w:szCs w:val="24"/>
        </w:rPr>
        <w:t xml:space="preserve">   </w:t>
      </w:r>
    </w:p>
    <w:p w:rsidR="00BF7E6F" w:rsidRPr="00242A28" w:rsidRDefault="004F210C" w:rsidP="009E4650">
      <w:pPr>
        <w:spacing w:after="0" w:line="240" w:lineRule="auto"/>
        <w:jc w:val="both"/>
        <w:rPr>
          <w:rFonts w:ascii="Times New Roman" w:hAnsi="Times New Roman" w:cs="Times New Roman"/>
          <w:sz w:val="24"/>
          <w:szCs w:val="24"/>
        </w:rPr>
      </w:pPr>
      <w:r w:rsidRPr="00242A28">
        <w:rPr>
          <w:rFonts w:ascii="Times New Roman" w:hAnsi="Times New Roman" w:cs="Times New Roman"/>
          <w:color w:val="000000" w:themeColor="text1"/>
          <w:sz w:val="24"/>
          <w:szCs w:val="24"/>
        </w:rPr>
        <w:t xml:space="preserve">Дело в том, что в нашем селе нет </w:t>
      </w:r>
      <w:r w:rsidR="00440195">
        <w:rPr>
          <w:rFonts w:ascii="Times New Roman" w:hAnsi="Times New Roman" w:cs="Times New Roman"/>
          <w:color w:val="000000" w:themeColor="text1"/>
          <w:sz w:val="24"/>
          <w:szCs w:val="24"/>
        </w:rPr>
        <w:t xml:space="preserve"> и никогда не было </w:t>
      </w:r>
      <w:r w:rsidRPr="00242A28">
        <w:rPr>
          <w:rFonts w:ascii="Times New Roman" w:hAnsi="Times New Roman" w:cs="Times New Roman"/>
          <w:color w:val="000000" w:themeColor="text1"/>
          <w:sz w:val="24"/>
          <w:szCs w:val="24"/>
        </w:rPr>
        <w:t>места, где бы мы могли почтить память</w:t>
      </w:r>
      <w:r>
        <w:rPr>
          <w:rFonts w:ascii="Times New Roman" w:hAnsi="Times New Roman" w:cs="Times New Roman"/>
          <w:sz w:val="24"/>
          <w:szCs w:val="24"/>
        </w:rPr>
        <w:t xml:space="preserve"> наших отцов и дедов. </w:t>
      </w:r>
      <w:r w:rsidR="00242A28">
        <w:rPr>
          <w:rFonts w:ascii="Times New Roman" w:hAnsi="Times New Roman" w:cs="Times New Roman"/>
          <w:sz w:val="24"/>
          <w:szCs w:val="24"/>
        </w:rPr>
        <w:t>Есть ли в планах возведение памятника или манумента в с.Покровка.</w:t>
      </w:r>
      <w:r w:rsidR="00242A28" w:rsidRPr="00242A28">
        <w:rPr>
          <w:rFonts w:ascii="Times New Roman" w:hAnsi="Times New Roman" w:cs="Times New Roman"/>
          <w:sz w:val="24"/>
          <w:szCs w:val="24"/>
        </w:rPr>
        <w:t>?</w:t>
      </w:r>
    </w:p>
    <w:p w:rsidR="00242A28" w:rsidRDefault="00134E82"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2E2E6B" w:rsidRPr="002E2E6B" w:rsidRDefault="00440195" w:rsidP="002E2E6B">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134E82">
        <w:rPr>
          <w:rFonts w:ascii="Times New Roman" w:hAnsi="Times New Roman" w:cs="Times New Roman"/>
          <w:sz w:val="24"/>
          <w:szCs w:val="24"/>
        </w:rPr>
        <w:t xml:space="preserve">Бобров С.Е., глава администрации: </w:t>
      </w:r>
      <w:r w:rsidR="00242A28">
        <w:rPr>
          <w:rFonts w:ascii="Times New Roman" w:hAnsi="Times New Roman" w:cs="Times New Roman"/>
          <w:sz w:val="24"/>
          <w:szCs w:val="24"/>
        </w:rPr>
        <w:t xml:space="preserve">в нынешнем году администрация Новокулындинского сельсовета решила принять участие в конкурсном отборе проектов развития территорий </w:t>
      </w:r>
      <w:r w:rsidR="00242A28">
        <w:rPr>
          <w:rFonts w:ascii="Times New Roman" w:hAnsi="Times New Roman" w:cs="Times New Roman"/>
          <w:sz w:val="24"/>
          <w:szCs w:val="24"/>
        </w:rPr>
        <w:lastRenderedPageBreak/>
        <w:t xml:space="preserve">муниципальных образований Новосибирской области, основанных на местных инициативах. Хотелось бы пояснить, что местная инициатива подразумевает под собой то, что </w:t>
      </w:r>
      <w:r>
        <w:rPr>
          <w:rFonts w:ascii="Times New Roman" w:hAnsi="Times New Roman" w:cs="Times New Roman"/>
          <w:sz w:val="24"/>
          <w:szCs w:val="24"/>
        </w:rPr>
        <w:t xml:space="preserve"> 70</w:t>
      </w:r>
      <w:r w:rsidRPr="00440195">
        <w:rPr>
          <w:rFonts w:ascii="Times New Roman" w:hAnsi="Times New Roman" w:cs="Times New Roman"/>
          <w:sz w:val="24"/>
          <w:szCs w:val="24"/>
        </w:rPr>
        <w:t>%</w:t>
      </w:r>
      <w:r>
        <w:rPr>
          <w:rFonts w:ascii="Times New Roman" w:hAnsi="Times New Roman" w:cs="Times New Roman"/>
          <w:sz w:val="24"/>
          <w:szCs w:val="24"/>
        </w:rPr>
        <w:t xml:space="preserve"> денежных средств выделяется из областного бюджета, 20</w:t>
      </w:r>
      <w:r w:rsidRPr="00440195">
        <w:rPr>
          <w:rFonts w:ascii="Times New Roman" w:hAnsi="Times New Roman" w:cs="Times New Roman"/>
          <w:sz w:val="24"/>
          <w:szCs w:val="24"/>
        </w:rPr>
        <w:t xml:space="preserve">% </w:t>
      </w:r>
      <w:r>
        <w:rPr>
          <w:rFonts w:ascii="Times New Roman" w:hAnsi="Times New Roman" w:cs="Times New Roman"/>
          <w:sz w:val="24"/>
          <w:szCs w:val="24"/>
        </w:rPr>
        <w:t xml:space="preserve">из местного бюджета и  </w:t>
      </w:r>
      <w:r w:rsidR="00242A28">
        <w:rPr>
          <w:rFonts w:ascii="Times New Roman" w:hAnsi="Times New Roman" w:cs="Times New Roman"/>
          <w:sz w:val="24"/>
          <w:szCs w:val="24"/>
        </w:rPr>
        <w:t>10</w:t>
      </w:r>
      <w:r w:rsidR="00242A28" w:rsidRPr="00242A28">
        <w:rPr>
          <w:rFonts w:ascii="Times New Roman" w:hAnsi="Times New Roman" w:cs="Times New Roman"/>
          <w:sz w:val="24"/>
          <w:szCs w:val="24"/>
        </w:rPr>
        <w:t>%</w:t>
      </w:r>
      <w:r w:rsidR="00242A28">
        <w:rPr>
          <w:rFonts w:ascii="Times New Roman" w:hAnsi="Times New Roman" w:cs="Times New Roman"/>
          <w:sz w:val="24"/>
          <w:szCs w:val="24"/>
        </w:rPr>
        <w:t xml:space="preserve"> от суммы запланированного проекта должно внести население.</w:t>
      </w:r>
      <w:r w:rsidR="002E2E6B">
        <w:rPr>
          <w:rFonts w:ascii="Times New Roman" w:hAnsi="Times New Roman" w:cs="Times New Roman"/>
          <w:sz w:val="24"/>
          <w:szCs w:val="24"/>
        </w:rPr>
        <w:t xml:space="preserve"> </w:t>
      </w:r>
      <w:r w:rsidR="002E2E6B" w:rsidRPr="002E2E6B">
        <w:rPr>
          <w:rFonts w:ascii="Times New Roman" w:hAnsi="Times New Roman" w:cs="Times New Roman"/>
          <w:sz w:val="24"/>
          <w:szCs w:val="24"/>
        </w:rPr>
        <w:t>Так же жителями села  может быть внесен и нефинансовой вклад. В частности, это может быть:</w:t>
      </w:r>
    </w:p>
    <w:p w:rsidR="002E2E6B" w:rsidRPr="002E2E6B" w:rsidRDefault="002E2E6B" w:rsidP="002E2E6B">
      <w:pPr>
        <w:tabs>
          <w:tab w:val="left" w:pos="284"/>
        </w:tabs>
        <w:autoSpaceDE w:val="0"/>
        <w:autoSpaceDN w:val="0"/>
        <w:adjustRightInd w:val="0"/>
        <w:spacing w:after="0" w:line="240" w:lineRule="auto"/>
        <w:jc w:val="both"/>
        <w:rPr>
          <w:rFonts w:ascii="Times New Roman" w:hAnsi="Times New Roman" w:cs="Times New Roman"/>
          <w:sz w:val="24"/>
          <w:szCs w:val="24"/>
        </w:rPr>
      </w:pPr>
      <w:r w:rsidRPr="002E2E6B">
        <w:rPr>
          <w:rFonts w:ascii="Times New Roman" w:hAnsi="Times New Roman" w:cs="Times New Roman"/>
          <w:sz w:val="24"/>
          <w:szCs w:val="24"/>
        </w:rPr>
        <w:t>а) выполнение жителями неоплачиваемых работ, не требующих специальной квалификации, как например: подготовка объекта к началу работ, земляные работы, и т.п.;</w:t>
      </w:r>
    </w:p>
    <w:p w:rsidR="002E2E6B" w:rsidRPr="002E2E6B" w:rsidRDefault="002E2E6B" w:rsidP="002E2E6B">
      <w:pPr>
        <w:tabs>
          <w:tab w:val="left" w:pos="142"/>
        </w:tabs>
        <w:autoSpaceDE w:val="0"/>
        <w:autoSpaceDN w:val="0"/>
        <w:adjustRightInd w:val="0"/>
        <w:spacing w:after="0" w:line="240" w:lineRule="auto"/>
        <w:jc w:val="both"/>
        <w:rPr>
          <w:rFonts w:ascii="Times New Roman" w:hAnsi="Times New Roman" w:cs="Times New Roman"/>
          <w:sz w:val="24"/>
          <w:szCs w:val="24"/>
        </w:rPr>
      </w:pPr>
      <w:r w:rsidRPr="002E2E6B">
        <w:rPr>
          <w:rFonts w:ascii="Times New Roman" w:hAnsi="Times New Roman" w:cs="Times New Roman"/>
          <w:sz w:val="24"/>
          <w:szCs w:val="24"/>
        </w:rPr>
        <w:t>б) уборка мусора, озеленение территории посадка деревьев, другие работы;</w:t>
      </w:r>
    </w:p>
    <w:p w:rsidR="002E2E6B" w:rsidRPr="002E2E6B" w:rsidRDefault="002E2E6B" w:rsidP="002E2E6B">
      <w:pPr>
        <w:autoSpaceDE w:val="0"/>
        <w:autoSpaceDN w:val="0"/>
        <w:adjustRightInd w:val="0"/>
        <w:spacing w:after="0" w:line="240" w:lineRule="auto"/>
        <w:jc w:val="both"/>
        <w:rPr>
          <w:rFonts w:ascii="Times New Roman" w:hAnsi="Times New Roman" w:cs="Times New Roman"/>
          <w:sz w:val="24"/>
          <w:szCs w:val="24"/>
        </w:rPr>
      </w:pPr>
      <w:r w:rsidRPr="002E2E6B">
        <w:rPr>
          <w:rFonts w:ascii="Times New Roman" w:hAnsi="Times New Roman" w:cs="Times New Roman"/>
          <w:sz w:val="24"/>
          <w:szCs w:val="24"/>
        </w:rPr>
        <w:t>в) предоставление строительных материалов, техники и т.д.</w:t>
      </w:r>
    </w:p>
    <w:p w:rsidR="00134E82" w:rsidRPr="00242A28" w:rsidRDefault="00134E82" w:rsidP="009E4650">
      <w:pPr>
        <w:spacing w:after="0" w:line="240" w:lineRule="auto"/>
        <w:jc w:val="both"/>
        <w:rPr>
          <w:rFonts w:ascii="Times New Roman" w:hAnsi="Times New Roman" w:cs="Times New Roman"/>
          <w:sz w:val="24"/>
          <w:szCs w:val="24"/>
        </w:rPr>
      </w:pPr>
    </w:p>
    <w:p w:rsidR="00630EDD" w:rsidRDefault="0071295B"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630EDD">
        <w:rPr>
          <w:rFonts w:ascii="Times New Roman" w:hAnsi="Times New Roman" w:cs="Times New Roman"/>
          <w:sz w:val="24"/>
          <w:szCs w:val="24"/>
        </w:rPr>
        <w:t xml:space="preserve">Леоненко А.А. </w:t>
      </w:r>
      <w:r w:rsidR="00134E82">
        <w:rPr>
          <w:rFonts w:ascii="Times New Roman" w:hAnsi="Times New Roman" w:cs="Times New Roman"/>
          <w:sz w:val="24"/>
          <w:szCs w:val="24"/>
        </w:rPr>
        <w:t xml:space="preserve"> </w:t>
      </w:r>
      <w:r w:rsidR="002E2E6B">
        <w:rPr>
          <w:rFonts w:ascii="Times New Roman" w:hAnsi="Times New Roman" w:cs="Times New Roman"/>
          <w:sz w:val="24"/>
          <w:szCs w:val="24"/>
        </w:rPr>
        <w:t>в какой форме  и куда должны сдаваться деньги</w:t>
      </w:r>
      <w:r w:rsidR="002E2E6B" w:rsidRPr="002E2E6B">
        <w:rPr>
          <w:rFonts w:ascii="Times New Roman" w:hAnsi="Times New Roman" w:cs="Times New Roman"/>
          <w:sz w:val="24"/>
          <w:szCs w:val="24"/>
        </w:rPr>
        <w:t>?</w:t>
      </w:r>
    </w:p>
    <w:p w:rsidR="0071295B" w:rsidRPr="002E2E6B" w:rsidRDefault="0071295B"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134E82" w:rsidRDefault="00134E82"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1295B">
        <w:rPr>
          <w:rFonts w:ascii="Times New Roman" w:hAnsi="Times New Roman" w:cs="Times New Roman"/>
          <w:sz w:val="24"/>
          <w:szCs w:val="24"/>
        </w:rPr>
        <w:t xml:space="preserve">   </w:t>
      </w:r>
      <w:r>
        <w:rPr>
          <w:rFonts w:ascii="Times New Roman" w:hAnsi="Times New Roman" w:cs="Times New Roman"/>
          <w:sz w:val="24"/>
          <w:szCs w:val="24"/>
        </w:rPr>
        <w:t xml:space="preserve">Бобров С.Е., глава администрации: </w:t>
      </w:r>
      <w:r w:rsidR="0071295B">
        <w:rPr>
          <w:rFonts w:ascii="Times New Roman" w:hAnsi="Times New Roman" w:cs="Times New Roman"/>
          <w:sz w:val="24"/>
          <w:szCs w:val="24"/>
        </w:rPr>
        <w:t xml:space="preserve">деньги должны сдаваться только после того, как заявка будет одобрена, и пройдет конкурсный отбор. Будет создана инициативная группа, именно им должны поступать средства. Деньги сдаются только под роспись, все фиксируется. </w:t>
      </w:r>
    </w:p>
    <w:p w:rsidR="0071295B" w:rsidRDefault="0071295B"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71295B" w:rsidRDefault="0071295B"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Жители с. Покровка: где именно будут возводить памятник?</w:t>
      </w:r>
    </w:p>
    <w:p w:rsidR="0071295B" w:rsidRDefault="0071295B" w:rsidP="009E4650">
      <w:pPr>
        <w:spacing w:after="0" w:line="240" w:lineRule="auto"/>
        <w:jc w:val="both"/>
        <w:rPr>
          <w:rFonts w:ascii="Times New Roman" w:hAnsi="Times New Roman" w:cs="Times New Roman"/>
          <w:sz w:val="24"/>
          <w:szCs w:val="24"/>
        </w:rPr>
      </w:pPr>
    </w:p>
    <w:p w:rsidR="0071295B" w:rsidRPr="0071295B" w:rsidRDefault="0071295B" w:rsidP="00335E35">
      <w:pPr>
        <w:spacing w:after="0" w:line="240" w:lineRule="auto"/>
        <w:rPr>
          <w:rFonts w:ascii="Times New Roman" w:hAnsi="Times New Roman" w:cs="Times New Roman"/>
          <w:sz w:val="24"/>
          <w:szCs w:val="24"/>
        </w:rPr>
      </w:pPr>
      <w:r w:rsidRPr="0071295B">
        <w:rPr>
          <w:rFonts w:ascii="Times New Roman" w:hAnsi="Times New Roman" w:cs="Times New Roman"/>
          <w:sz w:val="24"/>
          <w:szCs w:val="24"/>
        </w:rPr>
        <w:t xml:space="preserve">      </w:t>
      </w:r>
      <w:r>
        <w:rPr>
          <w:rFonts w:ascii="Times New Roman" w:hAnsi="Times New Roman" w:cs="Times New Roman"/>
          <w:sz w:val="24"/>
          <w:szCs w:val="24"/>
        </w:rPr>
        <w:t>Бобров С.Е., глава администрации:</w:t>
      </w:r>
      <w:r w:rsidRPr="0071295B">
        <w:rPr>
          <w:rFonts w:ascii="Times New Roman" w:hAnsi="Times New Roman" w:cs="Times New Roman"/>
          <w:sz w:val="24"/>
          <w:szCs w:val="24"/>
        </w:rPr>
        <w:t xml:space="preserve"> </w:t>
      </w:r>
      <w:r>
        <w:rPr>
          <w:rFonts w:ascii="Times New Roman" w:hAnsi="Times New Roman" w:cs="Times New Roman"/>
          <w:sz w:val="24"/>
          <w:szCs w:val="24"/>
        </w:rPr>
        <w:t xml:space="preserve">к этому вопросу нужно подойти с </w:t>
      </w:r>
      <w:r w:rsidR="00440195">
        <w:rPr>
          <w:rFonts w:ascii="Times New Roman" w:hAnsi="Times New Roman" w:cs="Times New Roman"/>
          <w:sz w:val="24"/>
          <w:szCs w:val="24"/>
        </w:rPr>
        <w:t xml:space="preserve"> особой </w:t>
      </w:r>
      <w:r>
        <w:rPr>
          <w:rFonts w:ascii="Times New Roman" w:hAnsi="Times New Roman" w:cs="Times New Roman"/>
          <w:sz w:val="24"/>
          <w:szCs w:val="24"/>
        </w:rPr>
        <w:t xml:space="preserve">ответственностью. Есть предложение </w:t>
      </w:r>
      <w:r w:rsidR="00440195">
        <w:rPr>
          <w:rFonts w:ascii="Times New Roman" w:hAnsi="Times New Roman" w:cs="Times New Roman"/>
          <w:sz w:val="24"/>
          <w:szCs w:val="24"/>
        </w:rPr>
        <w:t>провести опрос среди населения. П</w:t>
      </w:r>
      <w:r>
        <w:rPr>
          <w:rFonts w:ascii="Times New Roman" w:hAnsi="Times New Roman" w:cs="Times New Roman"/>
          <w:sz w:val="24"/>
          <w:szCs w:val="24"/>
        </w:rPr>
        <w:t xml:space="preserve">амятник </w:t>
      </w:r>
      <w:r w:rsidR="00440195">
        <w:rPr>
          <w:rFonts w:ascii="Times New Roman" w:hAnsi="Times New Roman" w:cs="Times New Roman"/>
          <w:sz w:val="24"/>
          <w:szCs w:val="24"/>
        </w:rPr>
        <w:t xml:space="preserve">должен </w:t>
      </w:r>
      <w:r>
        <w:rPr>
          <w:rFonts w:ascii="Times New Roman" w:hAnsi="Times New Roman" w:cs="Times New Roman"/>
          <w:sz w:val="24"/>
          <w:szCs w:val="24"/>
        </w:rPr>
        <w:t xml:space="preserve">находиться в центре села, </w:t>
      </w:r>
      <w:r w:rsidR="00440195">
        <w:rPr>
          <w:rFonts w:ascii="Times New Roman" w:hAnsi="Times New Roman" w:cs="Times New Roman"/>
          <w:sz w:val="24"/>
          <w:szCs w:val="24"/>
        </w:rPr>
        <w:t xml:space="preserve">тем самым будет его украшением. </w:t>
      </w:r>
      <w:r w:rsidR="00322A36">
        <w:rPr>
          <w:rFonts w:ascii="Times New Roman" w:hAnsi="Times New Roman" w:cs="Times New Roman"/>
          <w:sz w:val="24"/>
          <w:szCs w:val="24"/>
        </w:rPr>
        <w:t xml:space="preserve">Убедительная просьба ко всем жителям села, не быть равнодушными к данному вопросу, с.Покровка действительно необходим памятник в честь Победы в 1941-1945гг. </w:t>
      </w:r>
      <w:r w:rsidR="009255D0" w:rsidRPr="00335E35">
        <w:rPr>
          <w:rFonts w:ascii="Times New Roman" w:hAnsi="Times New Roman" w:cs="Times New Roman"/>
          <w:color w:val="000000"/>
          <w:sz w:val="24"/>
          <w:szCs w:val="24"/>
        </w:rPr>
        <w:t xml:space="preserve">Установление  памятника это дань памяти  о людях, которые  ценою собственной жизни  отстаивали  мир и спокойствие своих детей, внуков и правнуков. Нынешнее поколение  </w:t>
      </w:r>
      <w:r w:rsidR="00335E35" w:rsidRPr="00335E35">
        <w:rPr>
          <w:rFonts w:ascii="Times New Roman" w:hAnsi="Times New Roman" w:cs="Times New Roman"/>
          <w:color w:val="000000"/>
          <w:sz w:val="24"/>
          <w:szCs w:val="24"/>
        </w:rPr>
        <w:t xml:space="preserve">не должно </w:t>
      </w:r>
      <w:r w:rsidR="009255D0" w:rsidRPr="00335E35">
        <w:rPr>
          <w:rFonts w:ascii="Times New Roman" w:hAnsi="Times New Roman" w:cs="Times New Roman"/>
          <w:color w:val="000000"/>
          <w:sz w:val="24"/>
          <w:szCs w:val="24"/>
        </w:rPr>
        <w:t xml:space="preserve"> забы</w:t>
      </w:r>
      <w:r w:rsidR="00335E35" w:rsidRPr="00335E35">
        <w:rPr>
          <w:rFonts w:ascii="Times New Roman" w:hAnsi="Times New Roman" w:cs="Times New Roman"/>
          <w:color w:val="000000"/>
          <w:sz w:val="24"/>
          <w:szCs w:val="24"/>
        </w:rPr>
        <w:t xml:space="preserve">вать </w:t>
      </w:r>
      <w:r w:rsidR="009255D0" w:rsidRPr="00335E35">
        <w:rPr>
          <w:rFonts w:ascii="Times New Roman" w:hAnsi="Times New Roman" w:cs="Times New Roman"/>
          <w:color w:val="000000"/>
          <w:sz w:val="24"/>
          <w:szCs w:val="24"/>
        </w:rPr>
        <w:t xml:space="preserve"> подвиги отважных людей и знаменательные события произошедшие </w:t>
      </w:r>
      <w:r w:rsidR="00335E35" w:rsidRPr="00335E35">
        <w:rPr>
          <w:rFonts w:ascii="Times New Roman" w:hAnsi="Times New Roman" w:cs="Times New Roman"/>
          <w:color w:val="000000"/>
          <w:sz w:val="24"/>
          <w:szCs w:val="24"/>
        </w:rPr>
        <w:t xml:space="preserve"> во время Великой Отечественной Войны</w:t>
      </w:r>
      <w:r w:rsidR="009255D0" w:rsidRPr="00335E35">
        <w:rPr>
          <w:rFonts w:ascii="Times New Roman" w:hAnsi="Times New Roman" w:cs="Times New Roman"/>
          <w:color w:val="000000"/>
          <w:sz w:val="24"/>
          <w:szCs w:val="24"/>
        </w:rPr>
        <w:t>.</w:t>
      </w:r>
      <w:r w:rsidR="009255D0" w:rsidRPr="00335E35">
        <w:rPr>
          <w:rFonts w:ascii="Times New Roman" w:hAnsi="Times New Roman" w:cs="Times New Roman"/>
          <w:color w:val="000000"/>
          <w:sz w:val="24"/>
          <w:szCs w:val="24"/>
        </w:rPr>
        <w:br/>
      </w:r>
      <w:r w:rsidR="009255D0">
        <w:rPr>
          <w:rFonts w:ascii="Verdana" w:hAnsi="Verdana"/>
          <w:color w:val="000000"/>
          <w:sz w:val="20"/>
          <w:szCs w:val="20"/>
        </w:rPr>
        <w:br/>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ВЫСТУПИЛИ: </w:t>
      </w:r>
    </w:p>
    <w:p w:rsidR="00981A6F" w:rsidRDefault="00981A6F"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15EF">
        <w:rPr>
          <w:rFonts w:ascii="Times New Roman" w:hAnsi="Times New Roman" w:cs="Times New Roman"/>
          <w:b/>
          <w:sz w:val="24"/>
          <w:szCs w:val="24"/>
        </w:rPr>
        <w:t>Готовщик А.Я. директор ЗАО «Покровка»:</w:t>
      </w:r>
      <w:r>
        <w:rPr>
          <w:rFonts w:ascii="Times New Roman" w:hAnsi="Times New Roman" w:cs="Times New Roman"/>
          <w:sz w:val="24"/>
          <w:szCs w:val="24"/>
        </w:rPr>
        <w:t xml:space="preserve"> в этом году выпало большое количество осадков, в весенний период будет обильное таяние  снега, начнется сильное подтопление села. Необходимо организовать совместные мероприятия по ликвидации подтоплений. Весной необходимо совместно с администрацией, добровольной пожарной дружиной произвести отжог прилегающих территорий, так как вблизь села расположены обширные участки сухой растительности, внутри села имеются заброшенные домовладения, которые тоже необходимо убирать, воизбежании возгораний.</w:t>
      </w:r>
    </w:p>
    <w:p w:rsidR="0057399B"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0B15EF">
        <w:rPr>
          <w:rFonts w:ascii="Times New Roman" w:hAnsi="Times New Roman" w:cs="Times New Roman"/>
          <w:b/>
          <w:sz w:val="24"/>
          <w:szCs w:val="24"/>
        </w:rPr>
        <w:t>Куц Г.В., директор МКОУ Покровская ООШ:</w:t>
      </w:r>
      <w:r>
        <w:rPr>
          <w:rFonts w:ascii="Times New Roman" w:hAnsi="Times New Roman" w:cs="Times New Roman"/>
          <w:sz w:val="24"/>
          <w:szCs w:val="24"/>
        </w:rPr>
        <w:t xml:space="preserve"> на сегодняшний день в учреждении все в порядке, закрывать школу в ближайшем будущем не планируется. Очень нужен спортивный зал, так как комиссия после обследования вынесла решение, что старый восстановлению не подлежит, полностью сгнил, но строить новый пока не обещают, мотивируя тем, что учеников мало.</w:t>
      </w:r>
      <w:r w:rsidR="0057399B">
        <w:rPr>
          <w:rFonts w:ascii="Times New Roman" w:hAnsi="Times New Roman" w:cs="Times New Roman"/>
          <w:sz w:val="24"/>
          <w:szCs w:val="24"/>
        </w:rPr>
        <w:t xml:space="preserve"> Потолки заменили на </w:t>
      </w:r>
      <w:r w:rsidR="000853EA">
        <w:rPr>
          <w:rFonts w:ascii="Times New Roman" w:hAnsi="Times New Roman" w:cs="Times New Roman"/>
          <w:sz w:val="24"/>
          <w:szCs w:val="24"/>
        </w:rPr>
        <w:t>гипсокартонной</w:t>
      </w:r>
      <w:r w:rsidR="0057399B">
        <w:rPr>
          <w:rFonts w:ascii="Times New Roman" w:hAnsi="Times New Roman" w:cs="Times New Roman"/>
          <w:sz w:val="24"/>
          <w:szCs w:val="24"/>
        </w:rPr>
        <w:t xml:space="preserve">, но в дождливую  погоду пропускает шифер. </w:t>
      </w:r>
      <w:r>
        <w:rPr>
          <w:rFonts w:ascii="Times New Roman" w:hAnsi="Times New Roman" w:cs="Times New Roman"/>
          <w:sz w:val="24"/>
          <w:szCs w:val="24"/>
        </w:rPr>
        <w:t xml:space="preserve"> Хотя наши дети занимают призовые места практически во всех соревнованиях, где принимают участие; готовит их преподаватель физкультуры Аскаров Р.А., очень хороший </w:t>
      </w:r>
      <w:r w:rsidR="000853EA">
        <w:rPr>
          <w:rFonts w:ascii="Times New Roman" w:hAnsi="Times New Roman" w:cs="Times New Roman"/>
          <w:sz w:val="24"/>
          <w:szCs w:val="24"/>
        </w:rPr>
        <w:t>специалист</w:t>
      </w:r>
      <w:r>
        <w:rPr>
          <w:rFonts w:ascii="Times New Roman" w:hAnsi="Times New Roman" w:cs="Times New Roman"/>
          <w:sz w:val="24"/>
          <w:szCs w:val="24"/>
        </w:rPr>
        <w:t>. Школу посещают 3</w:t>
      </w:r>
      <w:r w:rsidR="000B15EF">
        <w:rPr>
          <w:rFonts w:ascii="Times New Roman" w:hAnsi="Times New Roman" w:cs="Times New Roman"/>
          <w:sz w:val="24"/>
          <w:szCs w:val="24"/>
        </w:rPr>
        <w:t>0</w:t>
      </w:r>
      <w:r>
        <w:rPr>
          <w:rFonts w:ascii="Times New Roman" w:hAnsi="Times New Roman" w:cs="Times New Roman"/>
          <w:sz w:val="24"/>
          <w:szCs w:val="24"/>
        </w:rPr>
        <w:t xml:space="preserve"> детей. Штаты у нас укомплектованы;</w:t>
      </w:r>
      <w:r w:rsidR="0057399B">
        <w:rPr>
          <w:rFonts w:ascii="Times New Roman" w:hAnsi="Times New Roman" w:cs="Times New Roman"/>
          <w:sz w:val="24"/>
          <w:szCs w:val="24"/>
        </w:rPr>
        <w:t xml:space="preserve"> В настоящее время детям приходится заниматься в коридоре.</w:t>
      </w:r>
      <w:r w:rsidR="000B15EF">
        <w:rPr>
          <w:rFonts w:ascii="Times New Roman" w:hAnsi="Times New Roman" w:cs="Times New Roman"/>
          <w:sz w:val="24"/>
          <w:szCs w:val="24"/>
        </w:rPr>
        <w:t xml:space="preserve"> В настоящее время в нашей школе имеется проблема-это интернет. Интернетом обеспечен только кабинет директора и кабинет русского языка.  В 2019 году школе произвели замену 10 оконных блоков, на будущий год запланировано еще 11. Так же необходимо произвести ремонт центрального и запасного входа в школу, так как доски прогнили, это создает большую угрозу для учеников</w:t>
      </w:r>
      <w:r w:rsidR="00D66B5F">
        <w:rPr>
          <w:rFonts w:ascii="Times New Roman" w:hAnsi="Times New Roman" w:cs="Times New Roman"/>
          <w:sz w:val="24"/>
          <w:szCs w:val="24"/>
        </w:rPr>
        <w:t>.</w:t>
      </w:r>
    </w:p>
    <w:p w:rsidR="00D66B5F" w:rsidRDefault="00D66B5F" w:rsidP="009E4650">
      <w:pPr>
        <w:spacing w:after="0" w:line="240" w:lineRule="auto"/>
        <w:jc w:val="both"/>
        <w:rPr>
          <w:rFonts w:ascii="Times New Roman" w:hAnsi="Times New Roman" w:cs="Times New Roman"/>
          <w:sz w:val="24"/>
          <w:szCs w:val="24"/>
        </w:rPr>
      </w:pPr>
    </w:p>
    <w:p w:rsidR="00D66B5F" w:rsidRPr="00D66B5F" w:rsidRDefault="00D66B5F" w:rsidP="007A6169">
      <w:pPr>
        <w:spacing w:after="0" w:line="240" w:lineRule="auto"/>
        <w:ind w:firstLine="709"/>
        <w:jc w:val="both"/>
        <w:rPr>
          <w:rFonts w:ascii="Times New Roman" w:hAnsi="Times New Roman" w:cs="Times New Roman"/>
          <w:sz w:val="24"/>
          <w:szCs w:val="24"/>
        </w:rPr>
      </w:pPr>
      <w:r w:rsidRPr="00D66B5F">
        <w:rPr>
          <w:rFonts w:ascii="Times New Roman" w:hAnsi="Times New Roman" w:cs="Times New Roman"/>
          <w:b/>
          <w:sz w:val="24"/>
          <w:szCs w:val="24"/>
        </w:rPr>
        <w:lastRenderedPageBreak/>
        <w:t>Самохин Владимир Степанович – председатель Совета депутатов</w:t>
      </w:r>
      <w:r>
        <w:rPr>
          <w:rFonts w:ascii="Times New Roman" w:hAnsi="Times New Roman" w:cs="Times New Roman"/>
          <w:b/>
          <w:sz w:val="24"/>
          <w:szCs w:val="24"/>
        </w:rPr>
        <w:t xml:space="preserve">: </w:t>
      </w:r>
      <w:r w:rsidR="009E4650" w:rsidRPr="007A6169">
        <w:rPr>
          <w:rFonts w:ascii="Times New Roman" w:hAnsi="Times New Roman" w:cs="Times New Roman"/>
          <w:b/>
          <w:sz w:val="24"/>
          <w:szCs w:val="24"/>
        </w:rPr>
        <w:t xml:space="preserve">   </w:t>
      </w:r>
      <w:r w:rsidRPr="00D66B5F">
        <w:rPr>
          <w:rFonts w:ascii="Times New Roman" w:hAnsi="Times New Roman" w:cs="Times New Roman"/>
          <w:sz w:val="24"/>
          <w:szCs w:val="24"/>
        </w:rPr>
        <w:t>в связи с тем, что Покровский сельский клуб был полностью уничтожен пожаром, и в настоящее время клуб и библиотека расположены в здании МКУК Покровская ООШ, из депутатского фонда Чистоозерного района на материальные нужды МКУК Покровская ООШ выделяется 100тыс. рублей, и на нужды Покровского сельского клуба 50 тыс.рублей.</w:t>
      </w:r>
    </w:p>
    <w:p w:rsidR="007A6169" w:rsidRPr="007A6169" w:rsidRDefault="009E4650"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b/>
          <w:sz w:val="24"/>
          <w:szCs w:val="24"/>
        </w:rPr>
        <w:t xml:space="preserve"> </w:t>
      </w:r>
      <w:r w:rsidR="000B15EF">
        <w:rPr>
          <w:rFonts w:ascii="Times New Roman" w:hAnsi="Times New Roman" w:cs="Times New Roman"/>
          <w:b/>
          <w:sz w:val="24"/>
          <w:szCs w:val="24"/>
        </w:rPr>
        <w:t>Малышок Е.А.</w:t>
      </w:r>
      <w:r w:rsidRPr="007A6169">
        <w:rPr>
          <w:rFonts w:ascii="Times New Roman" w:hAnsi="Times New Roman" w:cs="Times New Roman"/>
          <w:b/>
          <w:sz w:val="24"/>
          <w:szCs w:val="24"/>
        </w:rPr>
        <w:t xml:space="preserve"> директор МКОУ  Новокулындинская СОШ:</w:t>
      </w:r>
      <w:r>
        <w:rPr>
          <w:rFonts w:ascii="Times New Roman" w:hAnsi="Times New Roman" w:cs="Times New Roman"/>
          <w:sz w:val="24"/>
          <w:szCs w:val="24"/>
        </w:rPr>
        <w:t xml:space="preserve"> </w:t>
      </w:r>
      <w:r w:rsidR="007A6169" w:rsidRPr="007A6169">
        <w:rPr>
          <w:rStyle w:val="24"/>
          <w:rFonts w:eastAsiaTheme="minorEastAsia"/>
          <w:sz w:val="24"/>
          <w:szCs w:val="24"/>
        </w:rPr>
        <w:t xml:space="preserve">В </w:t>
      </w:r>
      <w:r w:rsidR="007A6169" w:rsidRPr="007A6169">
        <w:rPr>
          <w:rFonts w:ascii="Times New Roman" w:hAnsi="Times New Roman" w:cs="Times New Roman"/>
          <w:sz w:val="24"/>
          <w:szCs w:val="24"/>
        </w:rPr>
        <w:t>течение последних лет педагогический коллектив школы продолжал работать над совершенствованием условий для развития потенциальных способностей и возможностей учащихся, их творческого развития и формирования физически здоровых, трудолюбивых, образованных, высоко культурных граждан.</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Для достижения этой важной цели осуществляется тесная связь школы с дошкольным группой, соседними образовательными учреждениями, учреждениями дополнительного образования, КДЦ для создания единого культурно-образовательного и воспитательного пространства.</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Площадь здания и количество учебных кабинетов позволяют вести обучение в одну смену.</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xml:space="preserve">Во вторую половину дня учащимся предоставляется возможность для дополнительного образования в </w:t>
      </w:r>
      <w:r w:rsidRPr="007A6169">
        <w:rPr>
          <w:rStyle w:val="2-1pt"/>
          <w:rFonts w:eastAsiaTheme="minorEastAsia"/>
          <w:sz w:val="24"/>
          <w:szCs w:val="24"/>
        </w:rPr>
        <w:t xml:space="preserve">12 </w:t>
      </w:r>
      <w:r w:rsidRPr="007A6169">
        <w:rPr>
          <w:rFonts w:ascii="Times New Roman" w:hAnsi="Times New Roman" w:cs="Times New Roman"/>
          <w:sz w:val="24"/>
          <w:szCs w:val="24"/>
        </w:rPr>
        <w:t>объединениях, охват около 70%.</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xml:space="preserve">Всего </w:t>
      </w:r>
      <w:r w:rsidRPr="007A6169">
        <w:rPr>
          <w:rStyle w:val="24"/>
          <w:rFonts w:eastAsiaTheme="minorEastAsia"/>
          <w:sz w:val="24"/>
          <w:szCs w:val="24"/>
        </w:rPr>
        <w:t xml:space="preserve">в </w:t>
      </w:r>
      <w:r w:rsidRPr="007A6169">
        <w:rPr>
          <w:rFonts w:ascii="Times New Roman" w:hAnsi="Times New Roman" w:cs="Times New Roman"/>
          <w:sz w:val="24"/>
          <w:szCs w:val="24"/>
        </w:rPr>
        <w:t>школе получают образование 103 учащихся и воспитанников в 2 дошкольных группах и 11 классах-комплектах.</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Style w:val="24"/>
          <w:rFonts w:eastAsiaTheme="minorEastAsia"/>
          <w:sz w:val="24"/>
          <w:szCs w:val="24"/>
        </w:rPr>
        <w:t xml:space="preserve">Из них в двух дошкольных группах </w:t>
      </w:r>
      <w:r w:rsidRPr="007A6169">
        <w:rPr>
          <w:rFonts w:ascii="Times New Roman" w:hAnsi="Times New Roman" w:cs="Times New Roman"/>
          <w:sz w:val="24"/>
          <w:szCs w:val="24"/>
        </w:rPr>
        <w:t xml:space="preserve">- 27 воспитанников, на уровне начальной школы - 28 учащихся, среди них 1 обучающийся получает образование на дому по медицинским показателям, на уровне основной школы - 38 учащихся, среднем - 10 учащихся. </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xml:space="preserve">На еженедельном подвозе 1 ребенок из с. Покровки. Школьная газель осуществляет подвоз 4 учащихся из с. Озерное и с. Покровка в р.п.Чистоозерное. </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Каждый год мы ожидаем прирост учащихся. Но как вы знаете идет отток молодых семей с детьми в город, поэтому уже на протяжении нескольких лет численность обучающихся и воспитанников не изменяется, что уже радует.</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xml:space="preserve"> В соответствии с Уставом школа работает в штатном режиме: дошкольные группы пятидневная рабочая неделя, 1 класс - пятидневная учебная неделя, 2-11 классы - шестидневная учебная неделя. </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Школьная столовая рассчитана на 60 посадочных мест, где питаются все 100% учащиеся. Организован завтрак, а затем обед, так как организация питания является одним из главных условий успешного образовательного процесса. 45 рублей день.</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Позвольте несколько слов и материально-технической базе школы.</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Здание школы 11 кабинетов, кабинет дополнительных занятий (для работы педагога-психолога и учителя-логопеда), библиотека, столовая, спортивный зал, кабинет обслуживающего труда и мастерская, лаборатория, музей, на пришкольной территории размером в 2 га - пришкольный участок и стадион.</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xml:space="preserve">Всего в школе </w:t>
      </w:r>
      <w:r w:rsidRPr="007A6169">
        <w:rPr>
          <w:rStyle w:val="2-1pt"/>
          <w:rFonts w:eastAsiaTheme="minorEastAsia"/>
          <w:color w:val="auto"/>
          <w:sz w:val="24"/>
          <w:szCs w:val="24"/>
        </w:rPr>
        <w:t xml:space="preserve">19 </w:t>
      </w:r>
      <w:r w:rsidRPr="007A6169">
        <w:rPr>
          <w:rFonts w:ascii="Times New Roman" w:hAnsi="Times New Roman" w:cs="Times New Roman"/>
          <w:sz w:val="24"/>
          <w:szCs w:val="24"/>
        </w:rPr>
        <w:t xml:space="preserve">компьютеров,  6 ноутбуков, 11 мультимедийных проекторов, 2 </w:t>
      </w:r>
      <w:r w:rsidRPr="007A6169">
        <w:rPr>
          <w:rFonts w:ascii="Times New Roman" w:hAnsi="Times New Roman" w:cs="Times New Roman"/>
          <w:sz w:val="24"/>
          <w:szCs w:val="24"/>
        </w:rPr>
        <w:tab/>
        <w:t xml:space="preserve">интерактивные доски, </w:t>
      </w:r>
      <w:r w:rsidRPr="007A6169">
        <w:rPr>
          <w:rStyle w:val="212pt"/>
          <w:rFonts w:eastAsiaTheme="minorEastAsia"/>
          <w:i w:val="0"/>
          <w:color w:val="auto"/>
        </w:rPr>
        <w:t xml:space="preserve">4 МФУ, 6 </w:t>
      </w:r>
      <w:r w:rsidRPr="007A6169">
        <w:rPr>
          <w:rFonts w:ascii="Times New Roman" w:hAnsi="Times New Roman" w:cs="Times New Roman"/>
          <w:sz w:val="24"/>
          <w:szCs w:val="24"/>
        </w:rPr>
        <w:t>принтеров, 1 сканер. Социальная роль и значение школы как государственного образовательного учреждения состоит в том, чтобы удовлетворить образовательные потребности населения путём предоставления образовательных услуг и развивать эти потребности, формировать спрос на образование, тем самым способствуя повышению уровня культуры населения.</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Хочу остановиться на взаимодействии с родителями. Родительский комитет оказывает посильную помощь педагогическому коллективу в организации работы по повышению ответственности родителей за получение детьми основного и среднего общего образований. Проводятся рейды в неблагополучные семьи, индивидуальные беседы с родителями.</w:t>
      </w:r>
    </w:p>
    <w:p w:rsidR="007A6169" w:rsidRPr="007A6169" w:rsidRDefault="007A6169" w:rsidP="007A6169">
      <w:pPr>
        <w:spacing w:after="0" w:line="240" w:lineRule="auto"/>
        <w:ind w:firstLine="709"/>
        <w:jc w:val="both"/>
        <w:rPr>
          <w:rFonts w:ascii="Times New Roman" w:hAnsi="Times New Roman" w:cs="Times New Roman"/>
          <w:b/>
          <w:sz w:val="24"/>
          <w:szCs w:val="24"/>
        </w:rPr>
      </w:pPr>
      <w:r w:rsidRPr="007A6169">
        <w:rPr>
          <w:rFonts w:ascii="Times New Roman" w:hAnsi="Times New Roman" w:cs="Times New Roman"/>
          <w:sz w:val="24"/>
          <w:szCs w:val="24"/>
        </w:rPr>
        <w:t xml:space="preserve">В школе регулярно проводятся родительские собрания. Цель проведения родительских собраний - информированность родителей о ходе образовательного процесса </w:t>
      </w:r>
      <w:r w:rsidRPr="007A6169">
        <w:rPr>
          <w:rFonts w:ascii="Times New Roman" w:hAnsi="Times New Roman" w:cs="Times New Roman"/>
          <w:sz w:val="24"/>
          <w:szCs w:val="24"/>
        </w:rPr>
        <w:lastRenderedPageBreak/>
        <w:t xml:space="preserve">в школе, это и проведение различного рода проверочных работ областного и всероссийского уровней, ГИА, пропаганда здорового образа жизни, безопасность детей, привитие трудовых навыков школьникам, знакомство родителей с задачами и функциями современного семейного воспитания и многое многое другое. Со 2 полугодия 2019 г. в школе был введен предмет </w:t>
      </w:r>
      <w:r w:rsidRPr="007A6169">
        <w:rPr>
          <w:rStyle w:val="25"/>
          <w:rFonts w:eastAsiaTheme="minorEastAsia"/>
          <w:b w:val="0"/>
          <w:color w:val="auto"/>
          <w:sz w:val="24"/>
          <w:szCs w:val="24"/>
        </w:rPr>
        <w:t xml:space="preserve">Родной (русский) язык и родная литература (2-9 кл) и с 1 </w:t>
      </w:r>
      <w:r w:rsidRPr="007A6169">
        <w:rPr>
          <w:rFonts w:ascii="Times New Roman" w:hAnsi="Times New Roman" w:cs="Times New Roman"/>
          <w:sz w:val="24"/>
          <w:szCs w:val="24"/>
        </w:rPr>
        <w:t>сентября 2019 введен</w:t>
      </w:r>
      <w:r w:rsidRPr="007A6169">
        <w:rPr>
          <w:rFonts w:ascii="Times New Roman" w:hAnsi="Times New Roman" w:cs="Times New Roman"/>
          <w:b/>
          <w:sz w:val="24"/>
          <w:szCs w:val="24"/>
        </w:rPr>
        <w:t xml:space="preserve"> </w:t>
      </w:r>
      <w:r w:rsidRPr="007A6169">
        <w:rPr>
          <w:rStyle w:val="25"/>
          <w:rFonts w:eastAsiaTheme="minorEastAsia"/>
          <w:b w:val="0"/>
          <w:color w:val="auto"/>
          <w:sz w:val="24"/>
          <w:szCs w:val="24"/>
        </w:rPr>
        <w:t>2 иностранный язык (английский) с 5 по 9 класс.</w:t>
      </w:r>
    </w:p>
    <w:p w:rsidR="007A6169" w:rsidRPr="007A6169" w:rsidRDefault="007A6169" w:rsidP="007A6169">
      <w:pPr>
        <w:pStyle w:val="40"/>
        <w:shd w:val="clear" w:color="auto" w:fill="auto"/>
        <w:spacing w:line="240" w:lineRule="auto"/>
        <w:ind w:firstLine="709"/>
        <w:jc w:val="both"/>
        <w:rPr>
          <w:sz w:val="24"/>
          <w:szCs w:val="24"/>
        </w:rPr>
      </w:pPr>
      <w:r w:rsidRPr="007A6169">
        <w:rPr>
          <w:sz w:val="24"/>
          <w:szCs w:val="24"/>
        </w:rPr>
        <w:t>Успехи школы во многом объясняются кропотливым трудом педагогов.</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xml:space="preserve">Совершенствование профессионализма учителей - необходимое условие повышения качества образования. Школа на 100% обеспечена кадрами. У нас работает опытный и профессионально подготовленный педагогический коллектив, администрация и учителя школы постоянно работают над своим самообразованием и повышают свою квалификацию. На 1.01.2020 г. из 23 педагогов и воспитателей школы имеют высшую квалификационную категорию - 5 человек (22%), первую квалификационную категорию </w:t>
      </w:r>
      <w:r w:rsidRPr="007A6169">
        <w:rPr>
          <w:rStyle w:val="24"/>
          <w:rFonts w:eastAsiaTheme="minorEastAsia"/>
          <w:sz w:val="24"/>
          <w:szCs w:val="24"/>
        </w:rPr>
        <w:t xml:space="preserve">- </w:t>
      </w:r>
      <w:r w:rsidRPr="007A6169">
        <w:rPr>
          <w:rFonts w:ascii="Times New Roman" w:hAnsi="Times New Roman" w:cs="Times New Roman"/>
          <w:sz w:val="24"/>
          <w:szCs w:val="24"/>
        </w:rPr>
        <w:t>15 человек (65%), 3 (13%) неаттестованных, из которых 1 педагог ожидает решения аттестационной комиссии, а 2 находятся в отпуске по уходу за ребенком.</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xml:space="preserve">Среди педагогов </w:t>
      </w:r>
      <w:r w:rsidRPr="007A6169">
        <w:rPr>
          <w:rStyle w:val="24"/>
          <w:rFonts w:eastAsiaTheme="minorEastAsia"/>
          <w:sz w:val="24"/>
          <w:szCs w:val="24"/>
        </w:rPr>
        <w:t xml:space="preserve">- </w:t>
      </w:r>
      <w:r w:rsidRPr="007A6169">
        <w:rPr>
          <w:rFonts w:ascii="Times New Roman" w:hAnsi="Times New Roman" w:cs="Times New Roman"/>
          <w:sz w:val="24"/>
          <w:szCs w:val="24"/>
        </w:rPr>
        <w:t>2 учителя награжденных Грамотой МО РФ, 1 педагог -  награжден нагрудным знаком почетный работник образования, 2 педагога Красюк А.А. и Аппель Н.И возглавляют РМО. Красюк А.А. педагог дополнительного образования от ДДТ.</w:t>
      </w:r>
    </w:p>
    <w:p w:rsidR="007A6169" w:rsidRPr="007A6169" w:rsidRDefault="007A6169" w:rsidP="007A6169">
      <w:pPr>
        <w:shd w:val="clear" w:color="auto" w:fill="FFFFFF"/>
        <w:spacing w:after="0" w:line="240" w:lineRule="auto"/>
        <w:ind w:firstLine="709"/>
        <w:jc w:val="both"/>
        <w:rPr>
          <w:rFonts w:ascii="Times New Roman" w:eastAsia="Times New Roman" w:hAnsi="Times New Roman" w:cs="Times New Roman"/>
        </w:rPr>
      </w:pPr>
      <w:r w:rsidRPr="007A6169">
        <w:rPr>
          <w:rFonts w:ascii="Times New Roman" w:hAnsi="Times New Roman" w:cs="Times New Roman"/>
        </w:rPr>
        <w:t xml:space="preserve">Очень радует, что в этом году пополнила наш коллектив молодой педагог Самуйленко М.В., которая с 14-16 февраля представляла  </w:t>
      </w:r>
      <w:r w:rsidRPr="007A6169">
        <w:rPr>
          <w:rFonts w:ascii="Times New Roman" w:eastAsia="Times New Roman" w:hAnsi="Times New Roman" w:cs="Times New Roman"/>
        </w:rPr>
        <w:t>молодых педагогов Чистоозерного района на «Профсоюзной ЗАИМке» на базе пансионата «Лесная сказка» в городе Бердске.</w:t>
      </w:r>
    </w:p>
    <w:p w:rsidR="007A6169" w:rsidRPr="007A6169" w:rsidRDefault="007A6169" w:rsidP="007A6169">
      <w:pPr>
        <w:spacing w:after="0" w:line="240" w:lineRule="auto"/>
        <w:ind w:firstLine="709"/>
        <w:jc w:val="both"/>
        <w:rPr>
          <w:rFonts w:ascii="Times New Roman" w:hAnsi="Times New Roman" w:cs="Times New Roman"/>
        </w:rPr>
      </w:pPr>
      <w:r w:rsidRPr="007A6169">
        <w:rPr>
          <w:rFonts w:ascii="Times New Roman" w:hAnsi="Times New Roman" w:cs="Times New Roman"/>
        </w:rPr>
        <w:t xml:space="preserve">Сочетание опытных педагогов и молодых учителей позволяет организовать в школе работу по изучению, обмену и внедрению в практику УВП передового педагогического опыта, работу по оказанию методической помощи молодым педагогам через участие в работе, педсоветах, практикумах, семинарах, через взаимопосещение уроков и другие формы педагогической поддержки учителей. Атмосфера доброжелательности, взаимопомощи помогает молодым учителям быстро включаться в работу педагогического коллектива и достигать неплохих результатов в обучении учащихся. Второй год подряд наша школа в </w:t>
      </w:r>
      <w:r w:rsidRPr="007A6169">
        <w:rPr>
          <w:rFonts w:ascii="Times New Roman" w:eastAsia="Times New Roman" w:hAnsi="Times New Roman" w:cs="Times New Roman"/>
        </w:rPr>
        <w:t>Рейтинге по качеству</w:t>
      </w:r>
      <w:r w:rsidRPr="007A6169">
        <w:rPr>
          <w:rFonts w:ascii="Times New Roman" w:hAnsi="Times New Roman" w:cs="Times New Roman"/>
        </w:rPr>
        <w:t xml:space="preserve"> образования среди </w:t>
      </w:r>
      <w:r w:rsidRPr="007A6169">
        <w:rPr>
          <w:rFonts w:ascii="Times New Roman" w:eastAsia="Times New Roman" w:hAnsi="Times New Roman" w:cs="Times New Roman"/>
        </w:rPr>
        <w:t xml:space="preserve">общеобразовательных организаций Новосибирской области </w:t>
      </w:r>
      <w:r w:rsidRPr="007A6169">
        <w:rPr>
          <w:rFonts w:ascii="Times New Roman" w:hAnsi="Times New Roman" w:cs="Times New Roman"/>
        </w:rPr>
        <w:t>относится к ш</w:t>
      </w:r>
      <w:r w:rsidRPr="007A6169">
        <w:rPr>
          <w:rFonts w:ascii="Times New Roman" w:eastAsia="Times New Roman" w:hAnsi="Times New Roman" w:cs="Times New Roman"/>
        </w:rPr>
        <w:t xml:space="preserve">колам, показывающим высокие результаты (школа роста). </w:t>
      </w:r>
      <w:r w:rsidRPr="007A6169">
        <w:rPr>
          <w:rFonts w:ascii="Times New Roman" w:eastAsia="Times New Roman" w:hAnsi="Times New Roman" w:cs="Times New Roman"/>
        </w:rPr>
        <w:tab/>
        <w:t>Э</w:t>
      </w:r>
      <w:r w:rsidRPr="007A6169">
        <w:rPr>
          <w:rFonts w:ascii="Times New Roman" w:hAnsi="Times New Roman" w:cs="Times New Roman"/>
        </w:rPr>
        <w:t xml:space="preserve">ффективные формы и методы обучения, индивидуальный и дифференцированный подход к обучаемым, педагогический коллектив сумел сохранить успеваемость на прежнем уровне (100%). </w:t>
      </w:r>
      <w:r w:rsidRPr="007A6169">
        <w:rPr>
          <w:rFonts w:ascii="Times New Roman" w:hAnsi="Times New Roman" w:cs="Times New Roman"/>
        </w:rPr>
        <w:tab/>
        <w:t xml:space="preserve">Качественная составляет 40 %. Выпускники 9 и 11 классов прошлого года успешно сдали ГИА и получили аттестаты, среди которых 1 красный среди обучающихся 9 класса - Анисова Полина, 2 аттестата и медали за особые успехи в учении выпускники 11 класса Курзин Андрей и Павлюк Алина.  </w:t>
      </w:r>
      <w:r w:rsidRPr="007A6169">
        <w:rPr>
          <w:rFonts w:ascii="Times New Roman" w:hAnsi="Times New Roman" w:cs="Times New Roman"/>
        </w:rPr>
        <w:tab/>
        <w:t>Несмотря на положительные результаты реализации образовательного процесса в целом, одной из задач школы является более активное участие педагогического коллектива в инновационных проектах, р</w:t>
      </w:r>
      <w:r>
        <w:rPr>
          <w:rFonts w:ascii="Times New Roman" w:hAnsi="Times New Roman" w:cs="Times New Roman"/>
        </w:rPr>
        <w:t xml:space="preserve">азвитие творческой деятельности </w:t>
      </w:r>
      <w:r w:rsidRPr="007A6169">
        <w:rPr>
          <w:rFonts w:ascii="Times New Roman" w:hAnsi="Times New Roman" w:cs="Times New Roman"/>
        </w:rPr>
        <w:t>учителей и учащихся с более активным выходом на районный и региональный уровень, более тесный контакт с родителями и другими социальными партнерами (нагрузка учителей).</w:t>
      </w:r>
    </w:p>
    <w:p w:rsidR="007A6169" w:rsidRPr="007A6169" w:rsidRDefault="00470D31" w:rsidP="007A6169">
      <w:pPr>
        <w:pStyle w:val="a7"/>
        <w:shd w:val="clear" w:color="auto" w:fill="FFFFFF"/>
        <w:spacing w:before="0" w:beforeAutospacing="0" w:after="0" w:afterAutospacing="0"/>
        <w:ind w:firstLine="709"/>
        <w:jc w:val="both"/>
      </w:pPr>
      <w:r>
        <w:pict>
          <v:shapetype id="_x0000_t202" coordsize="21600,21600" o:spt="202" path="m,l,21600r21600,l21600,xe">
            <v:stroke joinstyle="miter"/>
            <v:path gradientshapeok="t" o:connecttype="rect"/>
          </v:shapetype>
          <v:shape id="Text Box 4" o:spid="_x0000_s1026" type="#_x0000_t202" style="position:absolute;left:0;text-align:left;margin-left:71.9pt;margin-top:-12.95pt;width:28.8pt;height:9.5pt;z-index:-251658752;visibility:visible;mso-wrap-style:square;mso-width-percent:0;mso-height-percent:0;mso-wrap-distance-left:5pt;mso-wrap-distance-top:.1pt;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" filled="f" stroked="f">
            <v:textbox style="mso-next-textbox:#Text Box 4;mso-fit-shape-to-text:t" inset="0,0,0,0">
              <w:txbxContent>
                <w:p w:rsidR="007A6169" w:rsidRDefault="007A6169" w:rsidP="007A6169">
                  <w:pPr>
                    <w:pStyle w:val="8"/>
                    <w:shd w:val="clear" w:color="auto" w:fill="auto"/>
                    <w:spacing w:line="190" w:lineRule="exact"/>
                  </w:pPr>
                </w:p>
              </w:txbxContent>
            </v:textbox>
            <w10:wrap type="topAndBottom" anchorx="margin"/>
          </v:shape>
        </w:pict>
      </w:r>
      <w:r w:rsidR="007A6169" w:rsidRPr="007A6169">
        <w:t>Поэтому по мимо учебной деятельности школа успешно занимается инновационной деятельностью. В течении четырех последних лет уже 3 ПТЛ завершили свою работу. Одна из которых «Информа</w:t>
      </w:r>
      <w:r w:rsidR="007A6169">
        <w:t xml:space="preserve">ционно-образовательная среда». Рук. </w:t>
      </w:r>
      <w:r w:rsidR="007A6169" w:rsidRPr="007A6169">
        <w:t>Бехгольд В.В.(3 года) закончила свою работу в октябре 2019 года, отчет по которой состоялся на базе нашей школы в апреле 2019 года куда были приглашены гости из района. В октябре 2018 открыты новые ПТЛ «Интеграция урочной и внеурочной деятельности», рук. Сафонова Е.В., "Ларец народной мудрости" , рук. Волохина М.А.. В этом году обучающиеся под руководством Гаар В.П.и Павлюк И.А. успешно представили свои работы в областном конкурсе «Народная летопись Новосибирской области», посвященому 80-летнему юбилею со дня образования Новосибирской области, проводимым министерством образования Новосибирской области</w:t>
      </w:r>
      <w:r w:rsidR="007A6169" w:rsidRPr="007A6169">
        <w:rPr>
          <w:rStyle w:val="extended-textshort"/>
        </w:rPr>
        <w:t xml:space="preserve">, некоторые из работ будут представлены в печатном сборнике "Летопись НСО". </w:t>
      </w:r>
      <w:r w:rsidR="007A6169" w:rsidRPr="007A6169">
        <w:t xml:space="preserve">Красюк А.А.  совместно с обучающимися нашей школы 4 года подряд является лауреатом на региональном уровне Конкурсное сортоиспытание сортов и гибридов овощных культур </w:t>
      </w:r>
      <w:r w:rsidR="007A6169" w:rsidRPr="007A6169">
        <w:lastRenderedPageBreak/>
        <w:t>агрофирмы «Семкоюниор», в 2018 году лауреатами в г. Москва, участником в 2019 году в г. Москва. Ежегодно наши обучающиеся принимают участие в муниципальном и региональном этапе ВСОШ, 2 года подряд Павлюк Алина по технологии в г. Новосибирске, рук Красюк А.А становилась призером, в этом году в г. Новосибирске нашу школу представляет Окунев Андрей по технологии, рук. Шестенко П.И.. Второй год подряд на районном конкурсе Ваше слово в рамках юношеского фестиваля, под руководством Гаар В.П., нашу школу успешно представляет и занимает призовые места Иоганнес Инна. Ежегодно педагоги школы совместно с обучающимися участвуют научно-практической конференции «Шаг в будущее».  А также в этом году обучающиеся 10 класса успешно прошли дистанционное обучение по программе "Пространственное моделирование в КОМПАС - 3</w:t>
      </w:r>
      <w:r w:rsidR="007A6169" w:rsidRPr="007A6169">
        <w:rPr>
          <w:lang w:val="en-US"/>
        </w:rPr>
        <w:t>D</w:t>
      </w:r>
      <w:r w:rsidR="007A6169" w:rsidRPr="007A6169">
        <w:t>"</w:t>
      </w:r>
      <w:r w:rsidR="007A6169" w:rsidRPr="007A6169">
        <w:rPr>
          <w:bCs/>
        </w:rPr>
        <w:t xml:space="preserve"> на базе </w:t>
      </w:r>
      <w:r w:rsidR="007A6169" w:rsidRPr="007A6169">
        <w:rPr>
          <w:shd w:val="clear" w:color="auto" w:fill="FFFFFF"/>
        </w:rPr>
        <w:t>регионального центра «Альтаир» под рук. Бехгольд В.В.</w:t>
      </w:r>
    </w:p>
    <w:p w:rsidR="007A6169" w:rsidRPr="007A6169" w:rsidRDefault="007A6169" w:rsidP="007A6169">
      <w:pPr>
        <w:spacing w:after="0" w:line="240" w:lineRule="auto"/>
        <w:ind w:firstLine="709"/>
        <w:jc w:val="both"/>
        <w:rPr>
          <w:rFonts w:ascii="Times New Roman" w:hAnsi="Times New Roman" w:cs="Times New Roman"/>
        </w:rPr>
      </w:pPr>
      <w:r w:rsidRPr="007A6169">
        <w:rPr>
          <w:rFonts w:ascii="Times New Roman" w:hAnsi="Times New Roman" w:cs="Times New Roman"/>
        </w:rPr>
        <w:t>Уже на протяжении нескольких лет наши учителя и воспитатели успешно принимают участие в профессиональных конкурсах "Учитель года", «Воспитатель года», "Педагогический дебют", не исключение и этот год, в этом году нашу школу на конкурсе "Учитель года" представляет учитель истории и обществознания Шестенко О.В.</w:t>
      </w:r>
    </w:p>
    <w:p w:rsidR="007A6169" w:rsidRPr="007A6169" w:rsidRDefault="007A6169" w:rsidP="007A6169">
      <w:pPr>
        <w:pStyle w:val="50"/>
        <w:shd w:val="clear" w:color="auto" w:fill="auto"/>
        <w:tabs>
          <w:tab w:val="left" w:pos="426"/>
        </w:tabs>
        <w:spacing w:line="240" w:lineRule="auto"/>
        <w:ind w:firstLine="709"/>
        <w:jc w:val="both"/>
        <w:rPr>
          <w:b w:val="0"/>
          <w:sz w:val="24"/>
          <w:szCs w:val="24"/>
        </w:rPr>
      </w:pPr>
      <w:r w:rsidRPr="007A6169">
        <w:rPr>
          <w:b w:val="0"/>
          <w:sz w:val="24"/>
          <w:szCs w:val="24"/>
        </w:rPr>
        <w:t>В рамках воспитательной работы в школе проводятся традиционные школьные дела: «День Знаний», «День Учителя», Посвящение в старшеклассники, Новогодний карнавал, третий год очень интересно проходит Старый новый год, а тематические мероприятия, посвященные различным датам: в этом году прошло и еще пройдет множество мероприятий, посвященных 75-ой годовщине победы в ВОВ. Данные мероприятия освещаются на сайте школы, в рамках работы РДШ в соцсети "В контакте". 2019 год — это юбилейный год для нашей школы - 50 лет. Также в этом году наша школа меняет статус с казенного на бюджетное.</w:t>
      </w:r>
    </w:p>
    <w:p w:rsidR="007A6169" w:rsidRPr="007A6169" w:rsidRDefault="007A6169" w:rsidP="007A6169">
      <w:pPr>
        <w:spacing w:after="0" w:line="240" w:lineRule="auto"/>
        <w:ind w:firstLine="709"/>
        <w:jc w:val="both"/>
        <w:rPr>
          <w:rFonts w:ascii="Times New Roman" w:hAnsi="Times New Roman" w:cs="Times New Roman"/>
          <w:b/>
          <w:sz w:val="24"/>
          <w:szCs w:val="24"/>
        </w:rPr>
      </w:pPr>
      <w:r w:rsidRPr="007A6169">
        <w:rPr>
          <w:rFonts w:ascii="Times New Roman" w:hAnsi="Times New Roman" w:cs="Times New Roman"/>
          <w:sz w:val="24"/>
          <w:szCs w:val="24"/>
        </w:rPr>
        <w:t>Уважаемые односельчане! Хочу выразить слова благодарности нашим родителям, которые участвуют в создании благоприятных условий для проведения занятий с учащимися, посещают все наши мероприятия, оказывают посильную помощь в их проведении, помогают и поддерживают нашу школу во всех начинаниях.</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Наряду с положительными моментами, имеется ряд негативных факторов, отрицательно влияющих на состояние учебно- воспитательного процесса:</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Изменение контингента учащихся;</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 Снижение интереса к процессу получения знаний у семей;</w:t>
      </w:r>
    </w:p>
    <w:p w:rsidR="007A6169" w:rsidRPr="007A6169" w:rsidRDefault="007A6169" w:rsidP="007A6169">
      <w:pPr>
        <w:spacing w:after="0" w:line="240" w:lineRule="auto"/>
        <w:ind w:firstLine="709"/>
        <w:jc w:val="both"/>
        <w:rPr>
          <w:rStyle w:val="23pt"/>
          <w:rFonts w:eastAsiaTheme="minorEastAsia"/>
          <w:i w:val="0"/>
          <w:sz w:val="24"/>
          <w:szCs w:val="24"/>
          <w:lang w:val="ru-RU"/>
        </w:rPr>
      </w:pPr>
      <w:r w:rsidRPr="007A6169">
        <w:rPr>
          <w:rFonts w:ascii="Times New Roman" w:hAnsi="Times New Roman" w:cs="Times New Roman"/>
          <w:sz w:val="24"/>
          <w:szCs w:val="24"/>
        </w:rPr>
        <w:t>- Неполная оснащенность кабинетов;</w:t>
      </w:r>
      <w:r w:rsidRPr="007A6169">
        <w:rPr>
          <w:rStyle w:val="23pt"/>
          <w:rFonts w:eastAsiaTheme="minorEastAsia"/>
          <w:sz w:val="24"/>
          <w:szCs w:val="24"/>
          <w:lang w:val="ru-RU"/>
        </w:rPr>
        <w:t xml:space="preserve"> </w:t>
      </w:r>
    </w:p>
    <w:p w:rsidR="007A6169" w:rsidRPr="007A6169" w:rsidRDefault="007A6169" w:rsidP="007A6169">
      <w:pPr>
        <w:spacing w:after="0" w:line="240" w:lineRule="auto"/>
        <w:ind w:firstLine="709"/>
        <w:jc w:val="both"/>
        <w:rPr>
          <w:rStyle w:val="23pt"/>
          <w:rFonts w:eastAsiaTheme="minorEastAsia"/>
          <w:i w:val="0"/>
          <w:sz w:val="24"/>
          <w:szCs w:val="24"/>
          <w:lang w:val="ru-RU"/>
        </w:rPr>
      </w:pPr>
      <w:r w:rsidRPr="007A6169">
        <w:rPr>
          <w:rStyle w:val="23pt"/>
          <w:rFonts w:eastAsiaTheme="minorEastAsia"/>
          <w:i w:val="0"/>
          <w:sz w:val="24"/>
          <w:szCs w:val="24"/>
          <w:lang w:val="ru-RU"/>
        </w:rPr>
        <w:t>- Устаревание материально-технической базы</w:t>
      </w:r>
      <w:r w:rsidRPr="007A6169">
        <w:rPr>
          <w:rStyle w:val="23pt"/>
          <w:rFonts w:eastAsiaTheme="minorEastAsia"/>
          <w:sz w:val="24"/>
          <w:szCs w:val="24"/>
          <w:lang w:val="ru-RU"/>
        </w:rPr>
        <w:t>.</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Ежегодно проводятся косметические ремонт, в 2019 году было выделено финансирование в размере 862 тыс. на остекление 29 окон, большая часть окон школы уже новые стеклопакеты на данный момент осталось вставить 15 стеклопакетов. Также были выделены средства для замены забора, пристройки комнаты и косметического ремонта детской площадки в дошкольной группе – 80 тыс., на частичную замену отмостки и канализационных труб 50 тыс. (депутатские)</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Из средств федерального бюджета были приобретены учебники на 101 тыс., компьютер – 37 тыс., принтер – 5 тыс., а также игрушки и методические пособия для дошкольной группы на 19 тыс.</w:t>
      </w:r>
    </w:p>
    <w:p w:rsidR="007A6169" w:rsidRPr="007A6169" w:rsidRDefault="007A6169" w:rsidP="007A6169">
      <w:pPr>
        <w:spacing w:after="0" w:line="240" w:lineRule="auto"/>
        <w:ind w:firstLine="709"/>
        <w:jc w:val="both"/>
        <w:rPr>
          <w:rFonts w:ascii="Times New Roman" w:hAnsi="Times New Roman" w:cs="Times New Roman"/>
          <w:sz w:val="24"/>
          <w:szCs w:val="24"/>
        </w:rPr>
      </w:pPr>
      <w:r w:rsidRPr="007A6169">
        <w:rPr>
          <w:rFonts w:ascii="Times New Roman" w:hAnsi="Times New Roman" w:cs="Times New Roman"/>
          <w:sz w:val="24"/>
          <w:szCs w:val="24"/>
        </w:rPr>
        <w:t>Заканчивая свое выступление, хотелось бы остановиться на дальнейших направлениях развития школы с учетом целей и задач приоритетного национального проекта «Образование». Это:</w:t>
      </w:r>
    </w:p>
    <w:p w:rsidR="007A6169" w:rsidRPr="007A6169" w:rsidRDefault="007A6169" w:rsidP="007A6169">
      <w:pPr>
        <w:widowControl w:val="0"/>
        <w:numPr>
          <w:ilvl w:val="0"/>
          <w:numId w:val="5"/>
        </w:numPr>
        <w:tabs>
          <w:tab w:val="left" w:pos="426"/>
        </w:tabs>
        <w:spacing w:after="0" w:line="240" w:lineRule="auto"/>
        <w:ind w:left="0" w:firstLine="426"/>
        <w:jc w:val="both"/>
        <w:rPr>
          <w:rFonts w:ascii="Times New Roman" w:hAnsi="Times New Roman" w:cs="Times New Roman"/>
          <w:sz w:val="24"/>
          <w:szCs w:val="24"/>
        </w:rPr>
      </w:pPr>
      <w:r w:rsidRPr="007A6169">
        <w:rPr>
          <w:rFonts w:ascii="Times New Roman" w:hAnsi="Times New Roman" w:cs="Times New Roman"/>
          <w:sz w:val="24"/>
          <w:szCs w:val="24"/>
        </w:rPr>
        <w:t>Учет и оперативный мониторинг общественных запросов учащихся и их родителей на получение качественного образования;</w:t>
      </w:r>
    </w:p>
    <w:p w:rsidR="007A6169" w:rsidRPr="007A6169" w:rsidRDefault="007A6169" w:rsidP="007A6169">
      <w:pPr>
        <w:widowControl w:val="0"/>
        <w:numPr>
          <w:ilvl w:val="0"/>
          <w:numId w:val="5"/>
        </w:numPr>
        <w:tabs>
          <w:tab w:val="left" w:pos="426"/>
        </w:tabs>
        <w:spacing w:after="0" w:line="240" w:lineRule="auto"/>
        <w:ind w:left="0" w:firstLine="426"/>
        <w:jc w:val="both"/>
        <w:rPr>
          <w:rFonts w:ascii="Times New Roman" w:hAnsi="Times New Roman" w:cs="Times New Roman"/>
          <w:sz w:val="24"/>
          <w:szCs w:val="24"/>
        </w:rPr>
      </w:pPr>
      <w:r w:rsidRPr="007A6169">
        <w:rPr>
          <w:rFonts w:ascii="Times New Roman" w:hAnsi="Times New Roman" w:cs="Times New Roman"/>
          <w:sz w:val="24"/>
          <w:szCs w:val="24"/>
        </w:rPr>
        <w:t>Освоение современных образовательных и управленческих технологий;</w:t>
      </w:r>
    </w:p>
    <w:p w:rsidR="007A6169" w:rsidRPr="007A6169" w:rsidRDefault="007A6169" w:rsidP="007A6169">
      <w:pPr>
        <w:widowControl w:val="0"/>
        <w:numPr>
          <w:ilvl w:val="0"/>
          <w:numId w:val="5"/>
        </w:numPr>
        <w:tabs>
          <w:tab w:val="left" w:pos="426"/>
        </w:tabs>
        <w:spacing w:after="0" w:line="240" w:lineRule="auto"/>
        <w:ind w:left="0" w:firstLine="426"/>
        <w:jc w:val="both"/>
        <w:rPr>
          <w:rFonts w:ascii="Times New Roman" w:hAnsi="Times New Roman" w:cs="Times New Roman"/>
          <w:sz w:val="24"/>
          <w:szCs w:val="24"/>
        </w:rPr>
      </w:pPr>
      <w:r w:rsidRPr="007A6169">
        <w:rPr>
          <w:rFonts w:ascii="Times New Roman" w:hAnsi="Times New Roman" w:cs="Times New Roman"/>
          <w:sz w:val="24"/>
          <w:szCs w:val="24"/>
        </w:rPr>
        <w:t xml:space="preserve">Ресурсное обеспечение качества образования; </w:t>
      </w:r>
    </w:p>
    <w:p w:rsidR="007A6169" w:rsidRPr="007A6169" w:rsidRDefault="007A6169" w:rsidP="007A6169">
      <w:pPr>
        <w:widowControl w:val="0"/>
        <w:numPr>
          <w:ilvl w:val="0"/>
          <w:numId w:val="5"/>
        </w:numPr>
        <w:tabs>
          <w:tab w:val="left" w:pos="426"/>
        </w:tabs>
        <w:spacing w:after="0" w:line="240" w:lineRule="auto"/>
        <w:ind w:left="0" w:firstLine="426"/>
        <w:jc w:val="both"/>
        <w:rPr>
          <w:rFonts w:ascii="Times New Roman" w:hAnsi="Times New Roman" w:cs="Times New Roman"/>
          <w:sz w:val="24"/>
          <w:szCs w:val="24"/>
        </w:rPr>
      </w:pPr>
      <w:r w:rsidRPr="007A6169">
        <w:rPr>
          <w:rFonts w:ascii="Times New Roman" w:hAnsi="Times New Roman" w:cs="Times New Roman"/>
          <w:sz w:val="24"/>
          <w:szCs w:val="24"/>
        </w:rPr>
        <w:t xml:space="preserve">Создание необходимых условий для комфортного и безопасного пребывания учащихся в школе; </w:t>
      </w:r>
    </w:p>
    <w:p w:rsidR="007A6169" w:rsidRPr="007A6169" w:rsidRDefault="007A6169" w:rsidP="007A6169">
      <w:pPr>
        <w:widowControl w:val="0"/>
        <w:numPr>
          <w:ilvl w:val="0"/>
          <w:numId w:val="5"/>
        </w:numPr>
        <w:tabs>
          <w:tab w:val="left" w:pos="426"/>
        </w:tabs>
        <w:spacing w:after="0" w:line="240" w:lineRule="auto"/>
        <w:ind w:left="0" w:firstLine="426"/>
        <w:jc w:val="both"/>
        <w:rPr>
          <w:rFonts w:ascii="Times New Roman" w:hAnsi="Times New Roman" w:cs="Times New Roman"/>
          <w:sz w:val="24"/>
          <w:szCs w:val="24"/>
        </w:rPr>
      </w:pPr>
      <w:r w:rsidRPr="007A6169">
        <w:rPr>
          <w:rFonts w:ascii="Times New Roman" w:hAnsi="Times New Roman" w:cs="Times New Roman"/>
          <w:sz w:val="24"/>
          <w:szCs w:val="24"/>
        </w:rPr>
        <w:t xml:space="preserve">Укрепление </w:t>
      </w:r>
      <w:r w:rsidRPr="007A6169">
        <w:rPr>
          <w:rStyle w:val="23pt"/>
          <w:rFonts w:eastAsiaTheme="minorEastAsia"/>
          <w:sz w:val="24"/>
          <w:szCs w:val="24"/>
        </w:rPr>
        <w:t>материально-технической базы;</w:t>
      </w:r>
    </w:p>
    <w:p w:rsidR="007A6169" w:rsidRPr="007A6169" w:rsidRDefault="007A6169" w:rsidP="007A6169">
      <w:pPr>
        <w:widowControl w:val="0"/>
        <w:numPr>
          <w:ilvl w:val="0"/>
          <w:numId w:val="5"/>
        </w:numPr>
        <w:tabs>
          <w:tab w:val="left" w:pos="426"/>
        </w:tabs>
        <w:spacing w:after="0" w:line="240" w:lineRule="auto"/>
        <w:ind w:left="0" w:firstLine="426"/>
        <w:jc w:val="both"/>
        <w:rPr>
          <w:rFonts w:ascii="Times New Roman" w:hAnsi="Times New Roman" w:cs="Times New Roman"/>
          <w:sz w:val="24"/>
          <w:szCs w:val="24"/>
        </w:rPr>
      </w:pPr>
      <w:r w:rsidRPr="007A6169">
        <w:rPr>
          <w:rFonts w:ascii="Times New Roman" w:hAnsi="Times New Roman" w:cs="Times New Roman"/>
          <w:sz w:val="24"/>
          <w:szCs w:val="24"/>
        </w:rPr>
        <w:lastRenderedPageBreak/>
        <w:t>Инновационная активность педагогического коллектива школы.</w:t>
      </w:r>
    </w:p>
    <w:p w:rsidR="007A6169" w:rsidRDefault="007A6169" w:rsidP="007A6169">
      <w:pPr>
        <w:pStyle w:val="50"/>
        <w:shd w:val="clear" w:color="auto" w:fill="auto"/>
        <w:tabs>
          <w:tab w:val="left" w:pos="426"/>
        </w:tabs>
        <w:spacing w:line="240" w:lineRule="auto"/>
        <w:ind w:firstLine="709"/>
        <w:jc w:val="both"/>
        <w:rPr>
          <w:b w:val="0"/>
          <w:sz w:val="24"/>
          <w:szCs w:val="24"/>
        </w:rPr>
      </w:pPr>
      <w:r w:rsidRPr="007A6169">
        <w:rPr>
          <w:b w:val="0"/>
          <w:sz w:val="24"/>
          <w:szCs w:val="24"/>
        </w:rPr>
        <w:t xml:space="preserve">В завершении выступления от лица администрации школы заверяем, что работа по повышению качества образования, созданию комфортных условий пребывания детей </w:t>
      </w:r>
      <w:r w:rsidRPr="007A6169">
        <w:rPr>
          <w:rStyle w:val="51"/>
          <w:sz w:val="24"/>
          <w:szCs w:val="24"/>
        </w:rPr>
        <w:t xml:space="preserve">в нашей </w:t>
      </w:r>
      <w:r w:rsidRPr="007A6169">
        <w:rPr>
          <w:b w:val="0"/>
          <w:sz w:val="24"/>
          <w:szCs w:val="24"/>
        </w:rPr>
        <w:t xml:space="preserve">школе останется приоритетной и в 2020 году.  </w:t>
      </w:r>
    </w:p>
    <w:p w:rsidR="0037354C" w:rsidRDefault="0037354C" w:rsidP="007A6169">
      <w:pPr>
        <w:pStyle w:val="50"/>
        <w:shd w:val="clear" w:color="auto" w:fill="auto"/>
        <w:tabs>
          <w:tab w:val="left" w:pos="426"/>
        </w:tabs>
        <w:spacing w:line="240" w:lineRule="auto"/>
        <w:ind w:firstLine="709"/>
        <w:jc w:val="both"/>
        <w:rPr>
          <w:b w:val="0"/>
          <w:sz w:val="24"/>
          <w:szCs w:val="24"/>
        </w:rPr>
      </w:pPr>
      <w:r w:rsidRPr="0037354C">
        <w:rPr>
          <w:b w:val="0"/>
          <w:sz w:val="24"/>
          <w:szCs w:val="24"/>
        </w:rPr>
        <w:t>Половинкина Н.Е. житель с.Новая Кулында</w:t>
      </w:r>
      <w:r>
        <w:rPr>
          <w:b w:val="0"/>
          <w:sz w:val="24"/>
          <w:szCs w:val="24"/>
        </w:rPr>
        <w:t xml:space="preserve">: </w:t>
      </w:r>
      <w:r w:rsidR="00EA3D7B">
        <w:rPr>
          <w:b w:val="0"/>
          <w:sz w:val="24"/>
          <w:szCs w:val="24"/>
        </w:rPr>
        <w:t>можно ли принять меры в отношении детей  Медведевой О.А.</w:t>
      </w:r>
      <w:r w:rsidR="00EA3D7B" w:rsidRPr="00EA3D7B">
        <w:rPr>
          <w:b w:val="0"/>
          <w:sz w:val="24"/>
          <w:szCs w:val="24"/>
        </w:rPr>
        <w:t xml:space="preserve">? </w:t>
      </w:r>
    </w:p>
    <w:p w:rsidR="00EA3D7B" w:rsidRDefault="00EA3D7B" w:rsidP="007A6169">
      <w:pPr>
        <w:pStyle w:val="50"/>
        <w:shd w:val="clear" w:color="auto" w:fill="auto"/>
        <w:tabs>
          <w:tab w:val="left" w:pos="426"/>
        </w:tabs>
        <w:spacing w:line="240" w:lineRule="auto"/>
        <w:ind w:firstLine="709"/>
        <w:jc w:val="both"/>
        <w:rPr>
          <w:b w:val="0"/>
          <w:sz w:val="24"/>
          <w:szCs w:val="24"/>
        </w:rPr>
      </w:pPr>
    </w:p>
    <w:p w:rsidR="00EA3D7B" w:rsidRPr="00EA3D7B" w:rsidRDefault="00EA3D7B" w:rsidP="007A6169">
      <w:pPr>
        <w:pStyle w:val="50"/>
        <w:shd w:val="clear" w:color="auto" w:fill="auto"/>
        <w:tabs>
          <w:tab w:val="left" w:pos="426"/>
        </w:tabs>
        <w:spacing w:line="240" w:lineRule="auto"/>
        <w:ind w:firstLine="709"/>
        <w:jc w:val="both"/>
        <w:rPr>
          <w:b w:val="0"/>
          <w:sz w:val="24"/>
          <w:szCs w:val="24"/>
        </w:rPr>
      </w:pPr>
      <w:r w:rsidRPr="00EA3D7B">
        <w:rPr>
          <w:b w:val="0"/>
          <w:sz w:val="24"/>
          <w:szCs w:val="24"/>
        </w:rPr>
        <w:t>Малышок Е.А. директор МКОУ  Новокулындинская СОШ:</w:t>
      </w:r>
      <w:r>
        <w:rPr>
          <w:b w:val="0"/>
          <w:sz w:val="24"/>
          <w:szCs w:val="24"/>
        </w:rPr>
        <w:t xml:space="preserve"> меры принимаются регулярно. Дело в том, что родители плохо идут на контакт. Учителя и классный руководитель проводят беседы с детьми, так же осуществляется потранаж данной семьи с работником социальной защиты. Неоднократно нам приходилось обращаться к участковому Фещенко А.А. для принятия соответствующих мер. </w:t>
      </w:r>
    </w:p>
    <w:p w:rsidR="00EA3D7B" w:rsidRPr="00EA3D7B" w:rsidRDefault="00EA3D7B" w:rsidP="007A6169">
      <w:pPr>
        <w:pStyle w:val="50"/>
        <w:shd w:val="clear" w:color="auto" w:fill="auto"/>
        <w:tabs>
          <w:tab w:val="left" w:pos="426"/>
        </w:tabs>
        <w:spacing w:line="240" w:lineRule="auto"/>
        <w:ind w:firstLine="709"/>
        <w:jc w:val="both"/>
        <w:rPr>
          <w:b w:val="0"/>
          <w:sz w:val="24"/>
          <w:szCs w:val="24"/>
        </w:rPr>
      </w:pPr>
    </w:p>
    <w:p w:rsidR="00E3638B"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7A6169">
        <w:rPr>
          <w:rFonts w:ascii="Times New Roman" w:hAnsi="Times New Roman" w:cs="Times New Roman"/>
          <w:b/>
          <w:sz w:val="24"/>
          <w:szCs w:val="24"/>
        </w:rPr>
        <w:t>Боброва М.В., заведующая Новокулындинским ФАП:</w:t>
      </w:r>
      <w:r>
        <w:rPr>
          <w:rFonts w:ascii="Times New Roman" w:hAnsi="Times New Roman" w:cs="Times New Roman"/>
          <w:sz w:val="24"/>
          <w:szCs w:val="24"/>
        </w:rPr>
        <w:t xml:space="preserve"> </w:t>
      </w:r>
      <w:r w:rsidR="00770FD9">
        <w:rPr>
          <w:rFonts w:ascii="Times New Roman" w:hAnsi="Times New Roman" w:cs="Times New Roman"/>
          <w:sz w:val="24"/>
          <w:szCs w:val="24"/>
        </w:rPr>
        <w:t xml:space="preserve">Хочется выразить </w:t>
      </w:r>
      <w:r w:rsidR="000853EA">
        <w:rPr>
          <w:rFonts w:ascii="Times New Roman" w:hAnsi="Times New Roman" w:cs="Times New Roman"/>
          <w:sz w:val="24"/>
          <w:szCs w:val="24"/>
        </w:rPr>
        <w:t>огромную</w:t>
      </w:r>
      <w:r w:rsidR="00770FD9">
        <w:rPr>
          <w:rFonts w:ascii="Times New Roman" w:hAnsi="Times New Roman" w:cs="Times New Roman"/>
          <w:sz w:val="24"/>
          <w:szCs w:val="24"/>
        </w:rPr>
        <w:t xml:space="preserve"> благодарность всем тем кто принял участи в строительстве ФАПа. Это местные депутаты, главе Новокулындинского сельсовета Боброву С.Е., главе Чистоозерного района Аппелю А.В. губернатору Новосибирской области Травникову А.А.  Помещение очень комфортное, светлое, просторное, оборудовано всем необходимым для </w:t>
      </w:r>
      <w:r w:rsidR="00E3638B">
        <w:rPr>
          <w:rFonts w:ascii="Times New Roman" w:hAnsi="Times New Roman" w:cs="Times New Roman"/>
          <w:sz w:val="24"/>
          <w:szCs w:val="24"/>
        </w:rPr>
        <w:t>нормальной работы.</w:t>
      </w:r>
      <w:r w:rsidR="00117DE9">
        <w:rPr>
          <w:rFonts w:ascii="Times New Roman" w:hAnsi="Times New Roman" w:cs="Times New Roman"/>
          <w:sz w:val="24"/>
          <w:szCs w:val="24"/>
        </w:rPr>
        <w:t xml:space="preserve"> Местные депутаты, жители с.Новая Кулында  помогли в озеленении прилегающей территории.</w:t>
      </w:r>
    </w:p>
    <w:p w:rsidR="0037354C"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Работа идет стабильно. Как всегда, просьба, не игнорировать прохождение диспансеризации, </w:t>
      </w:r>
      <w:r w:rsidR="000853EA">
        <w:rPr>
          <w:rFonts w:ascii="Times New Roman" w:hAnsi="Times New Roman" w:cs="Times New Roman"/>
          <w:sz w:val="24"/>
          <w:szCs w:val="24"/>
        </w:rPr>
        <w:t>флюорографического</w:t>
      </w:r>
      <w:r>
        <w:rPr>
          <w:rFonts w:ascii="Times New Roman" w:hAnsi="Times New Roman" w:cs="Times New Roman"/>
          <w:sz w:val="24"/>
          <w:szCs w:val="24"/>
        </w:rPr>
        <w:t xml:space="preserve"> обследования.</w:t>
      </w:r>
    </w:p>
    <w:p w:rsidR="0037354C" w:rsidRDefault="0037354C" w:rsidP="009E4650">
      <w:pPr>
        <w:spacing w:after="0" w:line="240" w:lineRule="auto"/>
        <w:jc w:val="both"/>
        <w:rPr>
          <w:rFonts w:ascii="Times New Roman" w:hAnsi="Times New Roman" w:cs="Times New Roman"/>
          <w:sz w:val="24"/>
          <w:szCs w:val="24"/>
        </w:rPr>
      </w:pPr>
    </w:p>
    <w:p w:rsidR="0037354C" w:rsidRDefault="0037354C"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Аппель Г.Л.</w:t>
      </w:r>
      <w:r w:rsidR="00E606B8">
        <w:rPr>
          <w:rFonts w:ascii="Times New Roman" w:hAnsi="Times New Roman" w:cs="Times New Roman"/>
          <w:sz w:val="24"/>
          <w:szCs w:val="24"/>
        </w:rPr>
        <w:t xml:space="preserve"> </w:t>
      </w:r>
      <w:r>
        <w:rPr>
          <w:rFonts w:ascii="Times New Roman" w:hAnsi="Times New Roman" w:cs="Times New Roman"/>
          <w:sz w:val="24"/>
          <w:szCs w:val="24"/>
        </w:rPr>
        <w:t xml:space="preserve">житель с.Новая Кулында: </w:t>
      </w:r>
      <w:r w:rsidR="00E606B8">
        <w:rPr>
          <w:rFonts w:ascii="Times New Roman" w:hAnsi="Times New Roman" w:cs="Times New Roman"/>
          <w:sz w:val="24"/>
          <w:szCs w:val="24"/>
        </w:rPr>
        <w:t xml:space="preserve"> </w:t>
      </w:r>
      <w:r w:rsidR="009E4650">
        <w:rPr>
          <w:rFonts w:ascii="Times New Roman" w:hAnsi="Times New Roman" w:cs="Times New Roman"/>
          <w:sz w:val="24"/>
          <w:szCs w:val="24"/>
        </w:rPr>
        <w:t xml:space="preserve"> </w:t>
      </w:r>
      <w:r>
        <w:rPr>
          <w:rFonts w:ascii="Times New Roman" w:hAnsi="Times New Roman" w:cs="Times New Roman"/>
          <w:sz w:val="24"/>
          <w:szCs w:val="24"/>
        </w:rPr>
        <w:t>будет ли у нас в ФАПе кабинет физиотерапии</w:t>
      </w:r>
      <w:r w:rsidRPr="0037354C">
        <w:rPr>
          <w:rFonts w:ascii="Times New Roman" w:hAnsi="Times New Roman" w:cs="Times New Roman"/>
          <w:sz w:val="24"/>
          <w:szCs w:val="24"/>
        </w:rPr>
        <w:t>???</w:t>
      </w:r>
    </w:p>
    <w:p w:rsidR="0037354C" w:rsidRPr="0037354C" w:rsidRDefault="0037354C" w:rsidP="009E4650">
      <w:pPr>
        <w:spacing w:after="0" w:line="240" w:lineRule="auto"/>
        <w:jc w:val="both"/>
        <w:rPr>
          <w:rFonts w:ascii="Times New Roman" w:hAnsi="Times New Roman" w:cs="Times New Roman"/>
          <w:sz w:val="24"/>
          <w:szCs w:val="24"/>
        </w:rPr>
      </w:pPr>
      <w:r w:rsidRPr="0037354C">
        <w:rPr>
          <w:rFonts w:ascii="Times New Roman" w:hAnsi="Times New Roman" w:cs="Times New Roman"/>
          <w:sz w:val="24"/>
          <w:szCs w:val="24"/>
        </w:rPr>
        <w:t xml:space="preserve"> </w:t>
      </w:r>
    </w:p>
    <w:p w:rsidR="00E606B8" w:rsidRDefault="009E4650" w:rsidP="009E4650">
      <w:pPr>
        <w:spacing w:after="0" w:line="240" w:lineRule="auto"/>
        <w:jc w:val="both"/>
        <w:rPr>
          <w:rFonts w:ascii="Times New Roman" w:hAnsi="Times New Roman" w:cs="Times New Roman"/>
          <w:sz w:val="24"/>
          <w:szCs w:val="24"/>
        </w:rPr>
      </w:pPr>
      <w:r w:rsidRPr="0037354C">
        <w:rPr>
          <w:rFonts w:ascii="Times New Roman" w:hAnsi="Times New Roman" w:cs="Times New Roman"/>
          <w:sz w:val="24"/>
          <w:szCs w:val="24"/>
        </w:rPr>
        <w:t xml:space="preserve"> </w:t>
      </w:r>
      <w:r w:rsidR="0037354C" w:rsidRPr="0037354C">
        <w:rPr>
          <w:rFonts w:ascii="Times New Roman" w:hAnsi="Times New Roman" w:cs="Times New Roman"/>
          <w:sz w:val="24"/>
          <w:szCs w:val="24"/>
        </w:rPr>
        <w:t>Боброва М.В., заведующая Новокулындинским ФАП</w:t>
      </w:r>
      <w:r w:rsidR="0037354C">
        <w:rPr>
          <w:rFonts w:ascii="Times New Roman" w:hAnsi="Times New Roman" w:cs="Times New Roman"/>
          <w:sz w:val="24"/>
          <w:szCs w:val="24"/>
        </w:rPr>
        <w:t>: в будущем времени не планируется, чтобы открыть кабинет физиотерапии необходимо получить соответствующую квалификацию, получить разрешение от главного врача Чистоозерной ЦРБ, необходим отдельный кабинет, который в нашем ФАПе не предусмотрен.</w:t>
      </w:r>
    </w:p>
    <w:p w:rsidR="0037354C" w:rsidRPr="0037354C" w:rsidRDefault="0037354C"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E3638B" w:rsidRPr="004D6C6F" w:rsidRDefault="00E606B8" w:rsidP="009E4650">
      <w:pPr>
        <w:spacing w:after="0" w:line="240" w:lineRule="auto"/>
        <w:jc w:val="both"/>
        <w:rPr>
          <w:rFonts w:ascii="Times New Roman" w:hAnsi="Times New Roman" w:cs="Times New Roman"/>
          <w:b/>
          <w:sz w:val="24"/>
          <w:szCs w:val="24"/>
        </w:rPr>
      </w:pPr>
      <w:r w:rsidRPr="004D6C6F">
        <w:rPr>
          <w:rFonts w:ascii="Times New Roman" w:hAnsi="Times New Roman" w:cs="Times New Roman"/>
          <w:b/>
          <w:sz w:val="24"/>
          <w:szCs w:val="24"/>
        </w:rPr>
        <w:t xml:space="preserve">     </w:t>
      </w:r>
      <w:r w:rsidR="0001381B" w:rsidRPr="004D6C6F">
        <w:rPr>
          <w:rFonts w:ascii="Times New Roman" w:hAnsi="Times New Roman" w:cs="Times New Roman"/>
          <w:b/>
          <w:sz w:val="24"/>
          <w:szCs w:val="24"/>
        </w:rPr>
        <w:t>Сысоева А.Н</w:t>
      </w:r>
      <w:r w:rsidR="004D6C6F" w:rsidRPr="004D6C6F">
        <w:rPr>
          <w:rFonts w:ascii="Times New Roman" w:hAnsi="Times New Roman" w:cs="Times New Roman"/>
          <w:b/>
          <w:sz w:val="24"/>
          <w:szCs w:val="24"/>
        </w:rPr>
        <w:t>.</w:t>
      </w:r>
      <w:r w:rsidR="0001381B" w:rsidRPr="004D6C6F">
        <w:rPr>
          <w:rFonts w:ascii="Times New Roman" w:hAnsi="Times New Roman" w:cs="Times New Roman"/>
          <w:b/>
          <w:sz w:val="24"/>
          <w:szCs w:val="24"/>
        </w:rPr>
        <w:t>главный</w:t>
      </w:r>
      <w:r w:rsidR="00E3638B" w:rsidRPr="004D6C6F">
        <w:rPr>
          <w:rFonts w:ascii="Times New Roman" w:hAnsi="Times New Roman" w:cs="Times New Roman"/>
          <w:b/>
          <w:sz w:val="24"/>
          <w:szCs w:val="24"/>
        </w:rPr>
        <w:t xml:space="preserve"> государственного </w:t>
      </w:r>
      <w:r w:rsidR="0001381B" w:rsidRPr="004D6C6F">
        <w:rPr>
          <w:rFonts w:ascii="Times New Roman" w:hAnsi="Times New Roman" w:cs="Times New Roman"/>
          <w:b/>
          <w:sz w:val="24"/>
          <w:szCs w:val="24"/>
        </w:rPr>
        <w:t>инспектор</w:t>
      </w:r>
      <w:r w:rsidR="00E3638B" w:rsidRPr="004D6C6F">
        <w:rPr>
          <w:rFonts w:ascii="Times New Roman" w:hAnsi="Times New Roman" w:cs="Times New Roman"/>
          <w:b/>
          <w:sz w:val="24"/>
          <w:szCs w:val="24"/>
        </w:rPr>
        <w:t xml:space="preserve"> «Управления ветеринарии Чистоозерного района»</w:t>
      </w:r>
      <w:r w:rsidR="004D6C6F" w:rsidRPr="004D6C6F">
        <w:rPr>
          <w:rFonts w:ascii="Times New Roman" w:hAnsi="Times New Roman" w:cs="Times New Roman"/>
          <w:b/>
          <w:sz w:val="24"/>
          <w:szCs w:val="24"/>
        </w:rPr>
        <w:t>:</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Я скажу несколько слов о заболеваниях животных.</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Бешенство – очаговая болезнь, у нас она имеет место быть, так как на территории района находится заповедник, много диких животных, которые являются переносчиками как бешенства, так и других болезней. Бешенство – болезнь тяжелая, болеют и животные, и люди. Домашних животных нужно вакцинировать в обязательном порядке, плановая вакцинация проводится 1 раз в год, внеплановая – в случае появления бешенства. Если человек находится в постоянном контакте с животными, тоже нужно вакцинироваться. Для защиты домашнего хозяйства нужно применять капканы, охранять собаками. При подозрении появления бешеных животных нужно информировать ветеринарную службу.</w:t>
      </w:r>
    </w:p>
    <w:p w:rsidR="009E4650" w:rsidRDefault="009E4650"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Для выявления лейкоза 2 раза в год производится забор крови. Так как вакцина в настоящее время не разработана, лечения нет, применяется только изоляция заболевшего животного.  </w:t>
      </w:r>
    </w:p>
    <w:p w:rsidR="0001381B" w:rsidRDefault="0001381B"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518FE">
        <w:rPr>
          <w:rFonts w:ascii="Times New Roman" w:hAnsi="Times New Roman" w:cs="Times New Roman"/>
          <w:bCs/>
          <w:sz w:val="24"/>
          <w:szCs w:val="24"/>
        </w:rPr>
        <w:t xml:space="preserve">Вирус, который поражает  скот, имеет следующие признаки: пузырьки по делу, температура у животного. В этом году вакцинация КРС будет проводиться платно. Управление ветеринарии  Чистоозерного района информирует администрацию Новокулындинского сельсовета о предстоящей вакцинации. Сельсовет размещает объявления в местах массового пребывания людей. </w:t>
      </w:r>
    </w:p>
    <w:p w:rsidR="00E10F2A" w:rsidRDefault="00E10F2A"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Просьба  пропускать рабочих для вакцинации подворных птиц и КРС.</w:t>
      </w:r>
    </w:p>
    <w:p w:rsidR="00B518FE" w:rsidRDefault="00B518FE" w:rsidP="00E10F2A">
      <w:pPr>
        <w:spacing w:after="0" w:line="240" w:lineRule="auto"/>
        <w:jc w:val="both"/>
        <w:rPr>
          <w:rFonts w:ascii="Times New Roman" w:hAnsi="Times New Roman" w:cs="Times New Roman"/>
          <w:bCs/>
          <w:sz w:val="24"/>
          <w:szCs w:val="24"/>
        </w:rPr>
      </w:pPr>
    </w:p>
    <w:p w:rsidR="00B518FE" w:rsidRDefault="004D6C6F"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lastRenderedPageBreak/>
        <w:t xml:space="preserve">   </w:t>
      </w:r>
      <w:r w:rsidR="00B518FE">
        <w:rPr>
          <w:rFonts w:ascii="Times New Roman" w:hAnsi="Times New Roman" w:cs="Times New Roman"/>
          <w:bCs/>
          <w:sz w:val="24"/>
          <w:szCs w:val="24"/>
        </w:rPr>
        <w:t>Половинкина Н.Е. житель с.Новая Кулында: скот ИП «КФХ Ясаков В.А.» пасется на полях, где пасется наш ск</w:t>
      </w:r>
      <w:r>
        <w:rPr>
          <w:rFonts w:ascii="Times New Roman" w:hAnsi="Times New Roman" w:cs="Times New Roman"/>
          <w:bCs/>
          <w:sz w:val="24"/>
          <w:szCs w:val="24"/>
        </w:rPr>
        <w:t>от. Есть ли вероятность, что при смешивания стада, заразится наш здоровый скот</w:t>
      </w:r>
      <w:r w:rsidRPr="004D6C6F">
        <w:rPr>
          <w:rFonts w:ascii="Times New Roman" w:hAnsi="Times New Roman" w:cs="Times New Roman"/>
          <w:bCs/>
          <w:sz w:val="24"/>
          <w:szCs w:val="24"/>
        </w:rPr>
        <w:t>?</w:t>
      </w:r>
    </w:p>
    <w:p w:rsidR="004D6C6F" w:rsidRDefault="004D6C6F" w:rsidP="00E10F2A">
      <w:pPr>
        <w:spacing w:after="0" w:line="240" w:lineRule="auto"/>
        <w:jc w:val="both"/>
        <w:rPr>
          <w:rFonts w:ascii="Times New Roman" w:hAnsi="Times New Roman" w:cs="Times New Roman"/>
          <w:bCs/>
          <w:sz w:val="24"/>
          <w:szCs w:val="24"/>
        </w:rPr>
      </w:pPr>
    </w:p>
    <w:p w:rsidR="004D6C6F" w:rsidRPr="004D6C6F" w:rsidRDefault="004D6C6F" w:rsidP="00E10F2A">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Сысоева А.Н.: вероятность конечно же есть. В данном вопросе необходимо урегулировать отношения с сельхозпроизводителем. Скот смешивать не рекомендуется. </w:t>
      </w:r>
    </w:p>
    <w:p w:rsidR="009E4650" w:rsidRDefault="009E4650" w:rsidP="009E4650">
      <w:pPr>
        <w:spacing w:after="0" w:line="240" w:lineRule="auto"/>
        <w:jc w:val="both"/>
        <w:rPr>
          <w:rFonts w:ascii="Times New Roman" w:hAnsi="Times New Roman" w:cs="Times New Roman"/>
          <w:bCs/>
          <w:sz w:val="24"/>
          <w:szCs w:val="24"/>
        </w:rPr>
      </w:pPr>
    </w:p>
    <w:p w:rsidR="009E4650" w:rsidRDefault="00E10F2A"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4D6C6F">
        <w:rPr>
          <w:rFonts w:ascii="Times New Roman" w:hAnsi="Times New Roman" w:cs="Times New Roman"/>
          <w:bCs/>
          <w:sz w:val="24"/>
          <w:szCs w:val="24"/>
        </w:rPr>
        <w:t xml:space="preserve">    </w:t>
      </w:r>
      <w:r w:rsidR="009E4650">
        <w:rPr>
          <w:rFonts w:ascii="Times New Roman" w:hAnsi="Times New Roman" w:cs="Times New Roman"/>
          <w:bCs/>
          <w:sz w:val="24"/>
          <w:szCs w:val="24"/>
        </w:rPr>
        <w:t xml:space="preserve">Зимин А.В., главный врач МУЗ «Чистоозерная ЦРБ». </w:t>
      </w:r>
    </w:p>
    <w:p w:rsidR="00676B1A"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Строительство фельдшер</w:t>
      </w:r>
      <w:r w:rsidR="00E606B8">
        <w:rPr>
          <w:rFonts w:ascii="Times New Roman" w:hAnsi="Times New Roman" w:cs="Times New Roman"/>
          <w:bCs/>
          <w:sz w:val="24"/>
          <w:szCs w:val="24"/>
        </w:rPr>
        <w:t xml:space="preserve">ско – акушерского пункта закрыло </w:t>
      </w:r>
      <w:r>
        <w:rPr>
          <w:rFonts w:ascii="Times New Roman" w:hAnsi="Times New Roman" w:cs="Times New Roman"/>
          <w:bCs/>
          <w:sz w:val="24"/>
          <w:szCs w:val="24"/>
        </w:rPr>
        <w:t xml:space="preserve"> проблему на долгие годы. </w:t>
      </w:r>
      <w:r w:rsidR="00EA3D7B">
        <w:rPr>
          <w:rFonts w:ascii="Times New Roman" w:hAnsi="Times New Roman" w:cs="Times New Roman"/>
          <w:bCs/>
          <w:sz w:val="24"/>
          <w:szCs w:val="24"/>
        </w:rPr>
        <w:t xml:space="preserve">Новый ФАП полностью оснащен новым диагностическим оборудованием.  В среднем заведующая ФАП Боброва М.В. </w:t>
      </w:r>
      <w:r w:rsidR="00F138B2">
        <w:rPr>
          <w:rFonts w:ascii="Times New Roman" w:hAnsi="Times New Roman" w:cs="Times New Roman"/>
          <w:bCs/>
          <w:sz w:val="24"/>
          <w:szCs w:val="24"/>
        </w:rPr>
        <w:t xml:space="preserve">может принять 20 человек в день. В 2020 году у нее будет дополнительная нагрузка, так как присоединятся жители п.Табулга. В 2019году Чистоозерная ЦРБ сама доставляет необходимые медикаменты в ФАП, что позволяет фельдшеру не отлучаться от работы. Так  же </w:t>
      </w:r>
      <w:r w:rsidR="00676B1A">
        <w:rPr>
          <w:rFonts w:ascii="Times New Roman" w:hAnsi="Times New Roman" w:cs="Times New Roman"/>
          <w:bCs/>
          <w:sz w:val="24"/>
          <w:szCs w:val="24"/>
        </w:rPr>
        <w:t xml:space="preserve">в скором будущем </w:t>
      </w:r>
      <w:r w:rsidR="00F138B2">
        <w:rPr>
          <w:rFonts w:ascii="Times New Roman" w:hAnsi="Times New Roman" w:cs="Times New Roman"/>
          <w:bCs/>
          <w:sz w:val="24"/>
          <w:szCs w:val="24"/>
        </w:rPr>
        <w:t xml:space="preserve">  </w:t>
      </w:r>
      <w:r w:rsidR="00676B1A">
        <w:rPr>
          <w:rFonts w:ascii="Times New Roman" w:hAnsi="Times New Roman" w:cs="Times New Roman"/>
          <w:bCs/>
          <w:sz w:val="24"/>
          <w:szCs w:val="24"/>
        </w:rPr>
        <w:t xml:space="preserve">будет </w:t>
      </w:r>
      <w:r w:rsidR="00F138B2">
        <w:rPr>
          <w:rFonts w:ascii="Times New Roman" w:hAnsi="Times New Roman" w:cs="Times New Roman"/>
          <w:bCs/>
          <w:sz w:val="24"/>
          <w:szCs w:val="24"/>
        </w:rPr>
        <w:t xml:space="preserve"> проведен интернет, благодаря этому можно </w:t>
      </w:r>
      <w:r w:rsidR="00676B1A">
        <w:rPr>
          <w:rFonts w:ascii="Times New Roman" w:hAnsi="Times New Roman" w:cs="Times New Roman"/>
          <w:bCs/>
          <w:sz w:val="24"/>
          <w:szCs w:val="24"/>
        </w:rPr>
        <w:t xml:space="preserve">будет </w:t>
      </w:r>
      <w:r w:rsidR="00F138B2">
        <w:rPr>
          <w:rFonts w:ascii="Times New Roman" w:hAnsi="Times New Roman" w:cs="Times New Roman"/>
          <w:bCs/>
          <w:sz w:val="24"/>
          <w:szCs w:val="24"/>
        </w:rPr>
        <w:t>делать диспансаризацию у себя на ФАПе.</w:t>
      </w:r>
    </w:p>
    <w:p w:rsidR="00676B1A" w:rsidRPr="00676B1A" w:rsidRDefault="00676B1A" w:rsidP="009E4650">
      <w:pPr>
        <w:spacing w:after="0" w:line="240" w:lineRule="auto"/>
        <w:jc w:val="both"/>
        <w:rPr>
          <w:rFonts w:ascii="Times New Roman" w:hAnsi="Times New Roman" w:cs="Times New Roman"/>
          <w:bCs/>
          <w:sz w:val="24"/>
          <w:szCs w:val="24"/>
        </w:rPr>
      </w:pPr>
      <w:r w:rsidRPr="00676B1A">
        <w:rPr>
          <w:rFonts w:ascii="Times New Roman" w:hAnsi="Times New Roman" w:cs="Times New Roman"/>
          <w:bCs/>
          <w:sz w:val="24"/>
          <w:szCs w:val="24"/>
        </w:rPr>
        <w:t xml:space="preserve">  В 2019 году в Чистоозерной ЦРБ был проведен </w:t>
      </w:r>
      <w:r w:rsidRPr="00676B1A">
        <w:rPr>
          <w:rFonts w:ascii="Times New Roman" w:hAnsi="Times New Roman" w:cs="Times New Roman"/>
          <w:sz w:val="24"/>
          <w:szCs w:val="24"/>
          <w:shd w:val="clear" w:color="auto" w:fill="FFFFFF"/>
        </w:rPr>
        <w:t>капитальный ремонт детского поликлинического отделения в рамках национального проекта «Здравоохранение». Выполнены необходимые ремонтные работы, направленные на повышение качества и доступности оказания медицинских услуг, а также для комфорта пациентов и персонала.</w:t>
      </w:r>
    </w:p>
    <w:p w:rsidR="009E4650" w:rsidRDefault="009E4650" w:rsidP="009E4650">
      <w:pPr>
        <w:spacing w:after="0" w:line="240" w:lineRule="auto"/>
        <w:jc w:val="both"/>
        <w:rPr>
          <w:rFonts w:ascii="Times New Roman" w:hAnsi="Times New Roman" w:cs="Times New Roman"/>
          <w:bCs/>
          <w:sz w:val="24"/>
          <w:szCs w:val="24"/>
        </w:rPr>
      </w:pPr>
      <w:r w:rsidRPr="00676B1A">
        <w:rPr>
          <w:rFonts w:ascii="Times New Roman" w:hAnsi="Times New Roman" w:cs="Times New Roman"/>
          <w:bCs/>
          <w:sz w:val="24"/>
          <w:szCs w:val="24"/>
        </w:rPr>
        <w:t xml:space="preserve">   </w:t>
      </w:r>
      <w:r w:rsidR="00676B1A">
        <w:rPr>
          <w:rFonts w:ascii="Times New Roman" w:hAnsi="Times New Roman" w:cs="Times New Roman"/>
          <w:bCs/>
          <w:sz w:val="24"/>
          <w:szCs w:val="24"/>
        </w:rPr>
        <w:t>Так же удалось устранить еще одну проблему: раньше детей на обследование  и консультацию врачей отправляли в г.Новосибирск в Областную клиническую больницу</w:t>
      </w:r>
      <w:r w:rsidR="00CD5B31">
        <w:rPr>
          <w:rFonts w:ascii="Times New Roman" w:hAnsi="Times New Roman" w:cs="Times New Roman"/>
          <w:bCs/>
          <w:sz w:val="24"/>
          <w:szCs w:val="24"/>
        </w:rPr>
        <w:t>. Сейчас же подписан договор об оказании   медицинских услуг с Татарской ЦРБ. Это позволит намного быстрее свозить детей на консультацию и обследование, к тому же это намного ближе.</w:t>
      </w:r>
    </w:p>
    <w:p w:rsidR="00CD5B31" w:rsidRDefault="00CD5B31"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CD5B31">
        <w:rPr>
          <w:rFonts w:ascii="Times New Roman" w:hAnsi="Times New Roman" w:cs="Times New Roman"/>
          <w:bCs/>
          <w:sz w:val="24"/>
          <w:szCs w:val="24"/>
        </w:rPr>
        <w:t>Гааг Н.И.</w:t>
      </w:r>
      <w:r>
        <w:rPr>
          <w:rFonts w:ascii="Times New Roman" w:hAnsi="Times New Roman" w:cs="Times New Roman"/>
          <w:bCs/>
          <w:sz w:val="24"/>
          <w:szCs w:val="24"/>
        </w:rPr>
        <w:t xml:space="preserve">., житель с.Новая Кулында: </w:t>
      </w:r>
      <w:r w:rsidR="00CD5B31">
        <w:rPr>
          <w:rFonts w:ascii="Times New Roman" w:hAnsi="Times New Roman" w:cs="Times New Roman"/>
          <w:bCs/>
          <w:sz w:val="24"/>
          <w:szCs w:val="24"/>
        </w:rPr>
        <w:t>почему в Чистоозерной ЦРБ не дают направление к хирургу в г.Новосибирск</w:t>
      </w:r>
      <w:r>
        <w:rPr>
          <w:rFonts w:ascii="Times New Roman" w:hAnsi="Times New Roman" w:cs="Times New Roman"/>
          <w:bCs/>
          <w:sz w:val="24"/>
          <w:szCs w:val="24"/>
        </w:rPr>
        <w:t xml:space="preserve">? </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Зимин А.В.: </w:t>
      </w:r>
      <w:r w:rsidR="00CD5B31">
        <w:rPr>
          <w:rFonts w:ascii="Times New Roman" w:hAnsi="Times New Roman" w:cs="Times New Roman"/>
          <w:bCs/>
          <w:sz w:val="24"/>
          <w:szCs w:val="24"/>
        </w:rPr>
        <w:t>возможно это частный случай, нет противопоказаний для отправки в город. Здесь нужно посмотреть все анализы и рекомендации врача</w:t>
      </w:r>
      <w:r>
        <w:rPr>
          <w:rFonts w:ascii="Times New Roman" w:hAnsi="Times New Roman" w:cs="Times New Roman"/>
          <w:bCs/>
          <w:sz w:val="24"/>
          <w:szCs w:val="24"/>
        </w:rPr>
        <w:t xml:space="preserve">. </w:t>
      </w:r>
    </w:p>
    <w:p w:rsidR="00A51092" w:rsidRDefault="00A51092"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A51092" w:rsidRPr="006246ED" w:rsidRDefault="00A51092"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Дебус Н.А. житель с.Новая Кулында: </w:t>
      </w:r>
      <w:r w:rsidR="006246ED">
        <w:rPr>
          <w:rFonts w:ascii="Times New Roman" w:hAnsi="Times New Roman" w:cs="Times New Roman"/>
          <w:bCs/>
          <w:sz w:val="24"/>
          <w:szCs w:val="24"/>
        </w:rPr>
        <w:t>когда в Чистоозерной ЦРБ будет работать окулист</w:t>
      </w:r>
      <w:r w:rsidR="006246ED" w:rsidRPr="006246ED">
        <w:rPr>
          <w:rFonts w:ascii="Times New Roman" w:hAnsi="Times New Roman" w:cs="Times New Roman"/>
          <w:bCs/>
          <w:sz w:val="24"/>
          <w:szCs w:val="24"/>
        </w:rPr>
        <w:t>?</w:t>
      </w:r>
    </w:p>
    <w:p w:rsidR="00D476D5" w:rsidRDefault="00D476D5"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Зимин А.В.:  </w:t>
      </w:r>
      <w:r w:rsidR="006246ED">
        <w:rPr>
          <w:rFonts w:ascii="Times New Roman" w:hAnsi="Times New Roman" w:cs="Times New Roman"/>
          <w:bCs/>
          <w:sz w:val="24"/>
          <w:szCs w:val="24"/>
        </w:rPr>
        <w:t>в скором времени, по истечению отпуска. Как только окулист выйдет из отпуска, мы через фельдшера Боброву М.В. довести до населения данную информацию.</w:t>
      </w:r>
    </w:p>
    <w:p w:rsidR="00D476D5" w:rsidRDefault="00D476D5" w:rsidP="009E4650">
      <w:pPr>
        <w:spacing w:after="0" w:line="240" w:lineRule="auto"/>
        <w:jc w:val="both"/>
        <w:rPr>
          <w:rFonts w:ascii="Times New Roman" w:hAnsi="Times New Roman" w:cs="Times New Roman"/>
          <w:bCs/>
          <w:sz w:val="24"/>
          <w:szCs w:val="24"/>
        </w:rPr>
      </w:pPr>
    </w:p>
    <w:p w:rsidR="00D476D5" w:rsidRPr="006246ED" w:rsidRDefault="00D476D5"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6246ED">
        <w:rPr>
          <w:rFonts w:ascii="Times New Roman" w:hAnsi="Times New Roman" w:cs="Times New Roman"/>
          <w:bCs/>
          <w:sz w:val="24"/>
          <w:szCs w:val="24"/>
        </w:rPr>
        <w:t>Аппель И.А.</w:t>
      </w:r>
      <w:r>
        <w:rPr>
          <w:rFonts w:ascii="Times New Roman" w:hAnsi="Times New Roman" w:cs="Times New Roman"/>
          <w:bCs/>
          <w:sz w:val="24"/>
          <w:szCs w:val="24"/>
        </w:rPr>
        <w:t xml:space="preserve"> житель с.Новая Кулында:  </w:t>
      </w:r>
      <w:r w:rsidR="006246ED">
        <w:rPr>
          <w:rFonts w:ascii="Times New Roman" w:hAnsi="Times New Roman" w:cs="Times New Roman"/>
          <w:bCs/>
          <w:sz w:val="24"/>
          <w:szCs w:val="24"/>
        </w:rPr>
        <w:t>будут ли открывать МРТ в Татарской ЦРБ</w:t>
      </w:r>
      <w:r w:rsidR="006246ED" w:rsidRPr="006246ED">
        <w:rPr>
          <w:rFonts w:ascii="Times New Roman" w:hAnsi="Times New Roman" w:cs="Times New Roman"/>
          <w:bCs/>
          <w:sz w:val="24"/>
          <w:szCs w:val="24"/>
        </w:rPr>
        <w:t>?</w:t>
      </w:r>
    </w:p>
    <w:p w:rsidR="006246ED" w:rsidRDefault="000F3358"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6246ED" w:rsidRDefault="006246ED" w:rsidP="009E4650">
      <w:pPr>
        <w:spacing w:after="0" w:line="240" w:lineRule="auto"/>
        <w:jc w:val="both"/>
        <w:rPr>
          <w:rFonts w:ascii="Times New Roman" w:hAnsi="Times New Roman" w:cs="Times New Roman"/>
          <w:bCs/>
          <w:sz w:val="24"/>
          <w:szCs w:val="24"/>
        </w:rPr>
      </w:pPr>
    </w:p>
    <w:p w:rsidR="006246ED" w:rsidRPr="006246ED" w:rsidRDefault="006246ED" w:rsidP="009E4650">
      <w:pPr>
        <w:spacing w:after="0" w:line="240" w:lineRule="auto"/>
        <w:jc w:val="both"/>
        <w:rPr>
          <w:rFonts w:ascii="Times New Roman" w:hAnsi="Times New Roman" w:cs="Times New Roman"/>
          <w:bCs/>
          <w:sz w:val="24"/>
          <w:szCs w:val="24"/>
        </w:rPr>
      </w:pPr>
      <w:r w:rsidRPr="006246ED">
        <w:rPr>
          <w:rFonts w:ascii="Times New Roman" w:hAnsi="Times New Roman" w:cs="Times New Roman"/>
          <w:bCs/>
          <w:sz w:val="24"/>
          <w:szCs w:val="24"/>
        </w:rPr>
        <w:t xml:space="preserve">    </w:t>
      </w:r>
      <w:r w:rsidR="005A4036" w:rsidRPr="006246ED">
        <w:rPr>
          <w:rFonts w:ascii="Times New Roman" w:hAnsi="Times New Roman" w:cs="Times New Roman"/>
          <w:bCs/>
          <w:sz w:val="24"/>
          <w:szCs w:val="24"/>
        </w:rPr>
        <w:t xml:space="preserve">Зимин А.В.:  </w:t>
      </w:r>
      <w:r w:rsidRPr="006246ED">
        <w:rPr>
          <w:rFonts w:ascii="Times New Roman" w:hAnsi="Times New Roman" w:cs="Times New Roman"/>
          <w:bCs/>
          <w:sz w:val="24"/>
          <w:szCs w:val="24"/>
        </w:rPr>
        <w:t>да, предположительно МРТ начнет работать в 3 квартале 2020 года.</w:t>
      </w:r>
    </w:p>
    <w:p w:rsidR="006246ED" w:rsidRPr="006246ED" w:rsidRDefault="006246ED" w:rsidP="009E4650">
      <w:pPr>
        <w:spacing w:after="0" w:line="240" w:lineRule="auto"/>
        <w:jc w:val="both"/>
        <w:rPr>
          <w:rFonts w:ascii="Times New Roman" w:hAnsi="Times New Roman" w:cs="Times New Roman"/>
          <w:sz w:val="24"/>
          <w:szCs w:val="24"/>
        </w:rPr>
      </w:pPr>
    </w:p>
    <w:p w:rsidR="006246ED" w:rsidRPr="006246ED" w:rsidRDefault="006246ED" w:rsidP="009E4650">
      <w:pPr>
        <w:spacing w:after="0" w:line="240" w:lineRule="auto"/>
        <w:jc w:val="both"/>
        <w:rPr>
          <w:rFonts w:ascii="Times New Roman" w:hAnsi="Times New Roman" w:cs="Times New Roman"/>
          <w:sz w:val="24"/>
          <w:szCs w:val="24"/>
        </w:rPr>
      </w:pPr>
    </w:p>
    <w:p w:rsidR="000F3358" w:rsidRPr="006246ED" w:rsidRDefault="000F3358" w:rsidP="009E4650">
      <w:pPr>
        <w:spacing w:after="0" w:line="240" w:lineRule="auto"/>
        <w:jc w:val="both"/>
        <w:rPr>
          <w:rFonts w:ascii="Times New Roman" w:hAnsi="Times New Roman" w:cs="Times New Roman"/>
          <w:sz w:val="24"/>
          <w:szCs w:val="24"/>
          <w:shd w:val="clear" w:color="auto" w:fill="FFFFFF"/>
        </w:rPr>
      </w:pPr>
      <w:r w:rsidRPr="006246ED">
        <w:rPr>
          <w:rFonts w:ascii="Times New Roman" w:hAnsi="Times New Roman" w:cs="Times New Roman"/>
          <w:bCs/>
          <w:sz w:val="24"/>
          <w:szCs w:val="24"/>
        </w:rPr>
        <w:t xml:space="preserve">   </w:t>
      </w:r>
      <w:r w:rsidR="00DC1312" w:rsidRPr="006246ED">
        <w:rPr>
          <w:rFonts w:ascii="Times New Roman" w:hAnsi="Times New Roman" w:cs="Times New Roman"/>
          <w:b/>
          <w:bCs/>
          <w:sz w:val="24"/>
          <w:szCs w:val="24"/>
        </w:rPr>
        <w:t>Кузнецова Л.Г. руководитель клиентской службы управления пенсионного фонда города Татарск</w:t>
      </w:r>
      <w:r w:rsidRPr="006246ED">
        <w:rPr>
          <w:rFonts w:ascii="Times New Roman" w:hAnsi="Times New Roman" w:cs="Times New Roman"/>
          <w:b/>
          <w:bCs/>
          <w:sz w:val="24"/>
          <w:szCs w:val="24"/>
        </w:rPr>
        <w:t xml:space="preserve"> </w:t>
      </w:r>
      <w:r w:rsidR="007A3E36" w:rsidRPr="006246ED">
        <w:rPr>
          <w:rFonts w:ascii="Times New Roman" w:hAnsi="Times New Roman" w:cs="Times New Roman"/>
          <w:b/>
          <w:bCs/>
          <w:sz w:val="24"/>
          <w:szCs w:val="24"/>
        </w:rPr>
        <w:t>:</w:t>
      </w:r>
      <w:r w:rsidR="007A3E36" w:rsidRPr="006246ED">
        <w:rPr>
          <w:rFonts w:ascii="Times New Roman" w:hAnsi="Times New Roman" w:cs="Times New Roman"/>
          <w:bCs/>
          <w:sz w:val="24"/>
          <w:szCs w:val="24"/>
        </w:rPr>
        <w:t xml:space="preserve"> </w:t>
      </w:r>
      <w:r w:rsidR="00DC1312" w:rsidRPr="006246ED">
        <w:rPr>
          <w:rFonts w:ascii="Times New Roman" w:hAnsi="Times New Roman" w:cs="Times New Roman"/>
          <w:sz w:val="24"/>
          <w:szCs w:val="24"/>
          <w:shd w:val="clear" w:color="auto" w:fill="FFFFFF"/>
        </w:rPr>
        <w:t>Как известно</w:t>
      </w:r>
      <w:r w:rsidR="007A3E36" w:rsidRPr="006246ED">
        <w:rPr>
          <w:rFonts w:ascii="Times New Roman" w:hAnsi="Times New Roman" w:cs="Times New Roman"/>
          <w:sz w:val="24"/>
          <w:szCs w:val="24"/>
          <w:shd w:val="clear" w:color="auto" w:fill="FFFFFF"/>
        </w:rPr>
        <w:t xml:space="preserve"> с</w:t>
      </w:r>
      <w:r w:rsidR="00DC1312" w:rsidRPr="006246ED">
        <w:rPr>
          <w:rFonts w:ascii="Times New Roman" w:hAnsi="Times New Roman" w:cs="Times New Roman"/>
          <w:sz w:val="24"/>
          <w:szCs w:val="24"/>
          <w:shd w:val="clear" w:color="auto" w:fill="FFFFFF"/>
        </w:rPr>
        <w:t xml:space="preserve"> </w:t>
      </w:r>
      <w:r w:rsidR="006246ED" w:rsidRPr="006246ED">
        <w:rPr>
          <w:rFonts w:ascii="Times New Roman" w:hAnsi="Times New Roman" w:cs="Times New Roman"/>
          <w:sz w:val="24"/>
          <w:szCs w:val="24"/>
          <w:shd w:val="clear" w:color="auto" w:fill="FFFFFF"/>
        </w:rPr>
        <w:t>01</w:t>
      </w:r>
      <w:r w:rsidR="00DC1312" w:rsidRPr="006246ED">
        <w:rPr>
          <w:rFonts w:ascii="Times New Roman" w:hAnsi="Times New Roman" w:cs="Times New Roman"/>
          <w:sz w:val="24"/>
          <w:szCs w:val="24"/>
          <w:shd w:val="clear" w:color="auto" w:fill="FFFFFF"/>
        </w:rPr>
        <w:t xml:space="preserve"> </w:t>
      </w:r>
      <w:r w:rsidR="006246ED" w:rsidRPr="006246ED">
        <w:rPr>
          <w:rFonts w:ascii="Times New Roman" w:hAnsi="Times New Roman" w:cs="Times New Roman"/>
          <w:sz w:val="24"/>
          <w:szCs w:val="24"/>
          <w:shd w:val="clear" w:color="auto" w:fill="FFFFFF"/>
        </w:rPr>
        <w:t>января</w:t>
      </w:r>
      <w:r w:rsidR="00DC1312" w:rsidRPr="006246ED">
        <w:rPr>
          <w:rFonts w:ascii="Times New Roman" w:hAnsi="Times New Roman" w:cs="Times New Roman"/>
          <w:sz w:val="24"/>
          <w:szCs w:val="24"/>
          <w:shd w:val="clear" w:color="auto" w:fill="FFFFFF"/>
        </w:rPr>
        <w:t xml:space="preserve"> 201</w:t>
      </w:r>
      <w:r w:rsidR="006246ED" w:rsidRPr="006246ED">
        <w:rPr>
          <w:rFonts w:ascii="Times New Roman" w:hAnsi="Times New Roman" w:cs="Times New Roman"/>
          <w:sz w:val="24"/>
          <w:szCs w:val="24"/>
          <w:shd w:val="clear" w:color="auto" w:fill="FFFFFF"/>
        </w:rPr>
        <w:t>9</w:t>
      </w:r>
      <w:r w:rsidR="00DC1312" w:rsidRPr="006246ED">
        <w:rPr>
          <w:rFonts w:ascii="Times New Roman" w:hAnsi="Times New Roman" w:cs="Times New Roman"/>
          <w:sz w:val="24"/>
          <w:szCs w:val="24"/>
          <w:shd w:val="clear" w:color="auto" w:fill="FFFFFF"/>
        </w:rPr>
        <w:t xml:space="preserve"> года </w:t>
      </w:r>
      <w:r w:rsidR="006246ED" w:rsidRPr="006246ED">
        <w:rPr>
          <w:rFonts w:ascii="Times New Roman" w:hAnsi="Times New Roman" w:cs="Times New Roman"/>
          <w:sz w:val="24"/>
          <w:szCs w:val="24"/>
          <w:shd w:val="clear" w:color="auto" w:fill="FFFFFF"/>
        </w:rPr>
        <w:t>произошли значительные изменения в ПФР:</w:t>
      </w:r>
      <w:r w:rsidR="00DC1312" w:rsidRPr="006246ED">
        <w:rPr>
          <w:rFonts w:ascii="Times New Roman" w:hAnsi="Times New Roman" w:cs="Times New Roman"/>
          <w:sz w:val="24"/>
          <w:szCs w:val="24"/>
          <w:shd w:val="clear" w:color="auto" w:fill="FFFFFF"/>
        </w:rPr>
        <w:t>.</w:t>
      </w:r>
      <w:r w:rsidR="007A3E36" w:rsidRPr="006246ED">
        <w:rPr>
          <w:rFonts w:ascii="Times New Roman" w:hAnsi="Times New Roman" w:cs="Times New Roman"/>
          <w:sz w:val="24"/>
          <w:szCs w:val="24"/>
          <w:shd w:val="clear" w:color="auto" w:fill="FFFFFF"/>
        </w:rPr>
        <w:t xml:space="preserve"> </w:t>
      </w:r>
    </w:p>
    <w:p w:rsidR="007A3E36" w:rsidRPr="006246ED" w:rsidRDefault="007A3E36" w:rsidP="009E4650">
      <w:pPr>
        <w:spacing w:after="0" w:line="240" w:lineRule="auto"/>
        <w:jc w:val="both"/>
        <w:rPr>
          <w:rFonts w:ascii="Times New Roman" w:hAnsi="Times New Roman" w:cs="Times New Roman"/>
          <w:bCs/>
          <w:sz w:val="24"/>
          <w:szCs w:val="24"/>
        </w:rPr>
      </w:pP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Повышения пенсий и социальных выплат, запланированные на 2020 год</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Повышение ежемесячной денежной выплаты и набора социальных услуг для федеральных льготников пройдет с 1 февраля.</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С 1 апреля будут проиндексированы социальные и государственные пенсии.</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С 1 августа будет произведен перерасчет страховых пенсий работавшим в 2019 году  пенсионерам, исходя из страховых взносов, уплаченных работодателями.</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lastRenderedPageBreak/>
        <w:t>В то же время, работающие пенсионеры, как и прежде, будут получать страховую пенсию без учета сумм индексации. После прекращения трудовой деятельности выплата страховой пенсии будет осуществляться с учетом ранее проведенной индексации.</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Региональная социальная доплата к пенсии сменит федеральную</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Все неработающие пенсионеры, у которых ежемесячная общая сумма материального обеспечения не достигает величины прожиточного минимума пенсионера в регионе его проживания, имеют право на установление ежемесячной социальной доплаты к пенсии.</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Прожиточный минимум севастопольского пенсионера на 2020 год установлен в размере 9597 рублей. В связи с тем, что он превысил среднероссийский показатель (9 311 рублей), с 1 января 2020 года социальную доплату к пенсии будет выплачивать не Пенсионный фонд, а местные (региональные) органы социальной защиты населения. Т.е. ежемесячная социальная доплата к пенсии севастопольским пенсионерам будет не федеральной доплатой, которая ранее назначалась и выплачивалась Пенсионным фондом, а региональной доплатой, которая устанавливается и выплачивается Департаментом труда и социальной защиты населения города Севастополя.</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При возникновении вопросов по установлению и выплате региональной социальной доплаты к пенсии разъяснения и консультации можно получить в районных управлениях труда и социальной защиты населения по месту жительства:</w:t>
      </w:r>
    </w:p>
    <w:p w:rsidR="006246ED" w:rsidRPr="006246ED" w:rsidRDefault="006246ED" w:rsidP="006246ED">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Балаклавский район: ул. Урицкого, 2, тел.63-11-87, каб. 12;</w:t>
      </w:r>
    </w:p>
    <w:p w:rsidR="006246ED" w:rsidRPr="006246ED" w:rsidRDefault="006246ED" w:rsidP="006246ED">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Гагаринский район: Пр. Октябрьской революции, 8, тел.42-22-56, каб. 105;</w:t>
      </w:r>
    </w:p>
    <w:p w:rsidR="006246ED" w:rsidRPr="006246ED" w:rsidRDefault="006246ED" w:rsidP="006246ED">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Ленинский район: ул. Пушкина, 2, тел. 54-33-71, каб. 11;</w:t>
      </w:r>
    </w:p>
    <w:p w:rsidR="006246ED" w:rsidRPr="006246ED" w:rsidRDefault="006246ED" w:rsidP="006246ED">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Нахимовский район (Корабельная): ул. Рабочая, 3, тел.49-22-34, каб. 3;</w:t>
      </w:r>
    </w:p>
    <w:p w:rsidR="006246ED" w:rsidRPr="006246ED" w:rsidRDefault="006246ED" w:rsidP="006246ED">
      <w:pPr>
        <w:numPr>
          <w:ilvl w:val="0"/>
          <w:numId w:val="6"/>
        </w:numPr>
        <w:shd w:val="clear" w:color="auto" w:fill="FFFFFF"/>
        <w:spacing w:before="100" w:beforeAutospacing="1"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Нахимовский район (Северная): ул. Леваневского, 24, тел.71-70-74, каб. 6.</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Изменения в программе материнского семейного капитала</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Размер материнского капитала проиндексирован и с 1 января 2020 года составляет 466 617 руб. В 2020 году большее количество семей получило право на ежемесячные выплаты из средств капитала в связи с тем, что введена 2-кратная величина прожиточного минимума трудоспособного населения для определения нуждаемости. В Севастополе она составляет 24 762 руб. на одного члена семьи. Размер самой ежемесячной выплаты тоже вырос и составил 12 094 руб.</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Начиная с 1 января 2018 года, выплата предоставляется нуждающимся семьям при рождении или усыновлении 2-го ребенка до достижения им 3-летнего возраста.</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Родители могут обращаться с заявлением на назначение выплаты либо на продление ее с 1,5-летнего возраста ребенка до двух, а потом до трех лет в территориальные органы Пенсионного фонда либо через Личный кабинет гражданина на сайте ПФР.</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Изменения для работающих граждан: электронная трудовая книжка и «крымский» стаж</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С 2020 года в России в связи с изменениями в Трудовом кодексе РФ вводятся электронные трудовые книжки. Эти нововведения коснутся более 12 тысяч работодателей г. Севастополя.</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У всех работающих граждан есть возможность выбора - перейти только лишь на цифровую трудовую книжку или оставить бумажный вариант. Во втором случае бумажную трудовую книжку продолжат вести одновременно с электронной.</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У электронной трудовой есть свои преимущества - это удобный и быстрый доступ работников к информации о своей трудовой деятельности. Сведения не нужно будет запрашивать в отделе кадров, а в любой момент можно получить в личном кабинете на сайте ПФР или портале государственных услуг, а также в клиентской службе Пенсионного фонда либо офисе МФЦ.</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lastRenderedPageBreak/>
        <w:t>Оператором новой информационной системы, в которой с нового года будет вестись учет трудовой деятельности россиян, является Пенсионный фонд России.</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За работодателем закреплена обязанность ежемесячно предоставлять в ПФР сведения о приеме или увольнении с работы, профессии, должности, переводе с одной должности на другую и других изменениях на каждого своего работника. Первая отчетная кампания для работодателей продлится до 15 февраля 2020 года.</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Кроме того, в течение 2020-2021 годов севастопольские работодатели будут формировать и передавать в Пенсионный фонд сведения, необходимые для внесения на лицевые счета севастопольцев, постоянно проживавших по состоянию на 18 марта 2014 года на территории Крыма или на территории г. Севастополя, о периодах трудовой деятельности до их регистрации в системе обязательного пенсионного страхования, т. е. до 2015 года.</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Сведения будут предоставляться работодателями в отношении работающих у них сотрудников. Индивидуальные предприниматели, занимающиеся частной практикой адвокаты, нотариусы, иные лица, занимающиеся частной практикой и не являющиеся индивидуальными предпринимателями, информацию о периодах своей трудовой деятельности будут представлять самостоятельно.</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 </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Право выхода на пенсию в 2020 году</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В 2020 году право на страховую пенсию наступит у женщин, родившихся во втором полугодии 1964 года – в возрасте 55,5 лет, мужчин – во втором полугодии 1959 года – в 60,5 лет. Помимо возраста им необходимо будет иметь не менее 18,6 пенсионных коэффициентов, не менее 11 лет стажа.</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Для назначения пенсии по инвалидности возраст не имеет значения, она оформляется с момента установления инвалидности.</w:t>
      </w:r>
    </w:p>
    <w:p w:rsidR="006246ED" w:rsidRPr="006246ED" w:rsidRDefault="006246ED" w:rsidP="006246ED">
      <w:pPr>
        <w:shd w:val="clear" w:color="auto" w:fill="FFFFFF"/>
        <w:spacing w:after="0" w:line="240" w:lineRule="auto"/>
        <w:jc w:val="both"/>
        <w:rPr>
          <w:rFonts w:ascii="Times New Roman" w:eastAsia="Times New Roman" w:hAnsi="Times New Roman" w:cs="Times New Roman"/>
          <w:sz w:val="24"/>
          <w:szCs w:val="24"/>
        </w:rPr>
      </w:pPr>
      <w:r w:rsidRPr="006246ED">
        <w:rPr>
          <w:rFonts w:ascii="Times New Roman" w:eastAsia="Times New Roman" w:hAnsi="Times New Roman" w:cs="Times New Roman"/>
          <w:sz w:val="24"/>
          <w:szCs w:val="24"/>
        </w:rPr>
        <w:t>Напомним, в Российской Федерации с прошлого года началось постепенное повышение общеустановленного возраста, дающего право на назначение страховой пенсии по старости и пенсии по государственному обеспечению. Изменения происходят поэтапно в течение переходного периода, который составит 10 лет и завершится в 2028 году.</w:t>
      </w:r>
    </w:p>
    <w:p w:rsidR="006246ED" w:rsidRPr="006246ED" w:rsidRDefault="00C25D43" w:rsidP="007A3E36">
      <w:pPr>
        <w:shd w:val="clear" w:color="auto" w:fill="FFFFFF"/>
        <w:spacing w:after="0" w:line="240" w:lineRule="auto"/>
        <w:ind w:left="89"/>
        <w:jc w:val="both"/>
        <w:rPr>
          <w:rFonts w:ascii="Times New Roman" w:hAnsi="Times New Roman" w:cs="Times New Roman"/>
          <w:sz w:val="24"/>
          <w:szCs w:val="24"/>
        </w:rPr>
      </w:pPr>
      <w:r w:rsidRPr="006246ED">
        <w:rPr>
          <w:rFonts w:ascii="Times New Roman" w:hAnsi="Times New Roman" w:cs="Times New Roman"/>
          <w:sz w:val="24"/>
          <w:szCs w:val="24"/>
        </w:rPr>
        <w:t xml:space="preserve"> </w:t>
      </w:r>
    </w:p>
    <w:p w:rsidR="00C25D43" w:rsidRPr="00C25D43" w:rsidRDefault="00C25D43" w:rsidP="007A3E36">
      <w:pPr>
        <w:shd w:val="clear" w:color="auto" w:fill="FFFFFF"/>
        <w:spacing w:after="0" w:line="240" w:lineRule="auto"/>
        <w:ind w:left="89"/>
        <w:jc w:val="both"/>
        <w:rPr>
          <w:rFonts w:ascii="Times New Roman" w:hAnsi="Times New Roman" w:cs="Times New Roman"/>
          <w:sz w:val="24"/>
          <w:szCs w:val="24"/>
        </w:rPr>
      </w:pPr>
      <w:r w:rsidRPr="00C25D43">
        <w:rPr>
          <w:rFonts w:ascii="Times New Roman" w:hAnsi="Times New Roman" w:cs="Times New Roman"/>
          <w:sz w:val="24"/>
          <w:szCs w:val="24"/>
        </w:rPr>
        <w:t xml:space="preserve"> </w:t>
      </w:r>
      <w:r w:rsidR="006246ED">
        <w:rPr>
          <w:rFonts w:ascii="Times New Roman" w:hAnsi="Times New Roman" w:cs="Times New Roman"/>
          <w:sz w:val="24"/>
          <w:szCs w:val="24"/>
        </w:rPr>
        <w:t>Малышок Е.А.</w:t>
      </w:r>
      <w:r>
        <w:rPr>
          <w:rFonts w:ascii="Times New Roman" w:hAnsi="Times New Roman" w:cs="Times New Roman"/>
          <w:sz w:val="24"/>
          <w:szCs w:val="24"/>
        </w:rPr>
        <w:t xml:space="preserve"> житель с.Новая Кулында:  </w:t>
      </w:r>
      <w:r w:rsidR="006246ED">
        <w:rPr>
          <w:rFonts w:ascii="Times New Roman" w:hAnsi="Times New Roman" w:cs="Times New Roman"/>
          <w:sz w:val="24"/>
          <w:szCs w:val="24"/>
        </w:rPr>
        <w:t>проиндексирован ли остаток материнского капитала с 01.01.2020г.</w:t>
      </w:r>
      <w:r w:rsidRPr="00C25D43">
        <w:rPr>
          <w:rFonts w:ascii="Times New Roman" w:hAnsi="Times New Roman" w:cs="Times New Roman"/>
          <w:sz w:val="24"/>
          <w:szCs w:val="24"/>
        </w:rPr>
        <w:t>?</w:t>
      </w:r>
    </w:p>
    <w:p w:rsidR="00C25D43" w:rsidRPr="00C25D43" w:rsidRDefault="00C25D43" w:rsidP="007A3E36">
      <w:pPr>
        <w:shd w:val="clear" w:color="auto" w:fill="FFFFFF"/>
        <w:spacing w:after="0" w:line="240" w:lineRule="auto"/>
        <w:ind w:left="89"/>
        <w:jc w:val="both"/>
        <w:rPr>
          <w:rFonts w:ascii="Times New Roman" w:hAnsi="Times New Roman" w:cs="Times New Roman"/>
          <w:sz w:val="24"/>
          <w:szCs w:val="24"/>
        </w:rPr>
      </w:pPr>
      <w:r w:rsidRPr="00C25D43">
        <w:rPr>
          <w:rFonts w:ascii="Times New Roman" w:hAnsi="Times New Roman" w:cs="Times New Roman"/>
          <w:sz w:val="24"/>
          <w:szCs w:val="24"/>
        </w:rPr>
        <w:t xml:space="preserve">   </w:t>
      </w:r>
      <w:r w:rsidR="006246ED">
        <w:rPr>
          <w:rFonts w:ascii="Times New Roman" w:hAnsi="Times New Roman" w:cs="Times New Roman"/>
          <w:sz w:val="24"/>
          <w:szCs w:val="24"/>
        </w:rPr>
        <w:t>Кузнецова Г.В.</w:t>
      </w:r>
      <w:r>
        <w:rPr>
          <w:rFonts w:ascii="Times New Roman" w:hAnsi="Times New Roman" w:cs="Times New Roman"/>
          <w:sz w:val="24"/>
          <w:szCs w:val="24"/>
        </w:rPr>
        <w:t xml:space="preserve">: </w:t>
      </w:r>
      <w:r w:rsidR="006246ED">
        <w:rPr>
          <w:rFonts w:ascii="Times New Roman" w:hAnsi="Times New Roman" w:cs="Times New Roman"/>
          <w:sz w:val="24"/>
          <w:szCs w:val="24"/>
        </w:rPr>
        <w:t>до остаток, а так же неиспользованный материнский капитал проиндексирован с 01.01.2020г.</w:t>
      </w:r>
      <w:r>
        <w:rPr>
          <w:rFonts w:ascii="Times New Roman" w:hAnsi="Times New Roman" w:cs="Times New Roman"/>
          <w:sz w:val="24"/>
          <w:szCs w:val="24"/>
        </w:rPr>
        <w:t>.</w:t>
      </w:r>
    </w:p>
    <w:p w:rsidR="009E4650" w:rsidRPr="00B96B58" w:rsidRDefault="00843DD0" w:rsidP="00B96B58">
      <w:pPr>
        <w:pStyle w:val="3"/>
        <w:shd w:val="clear" w:color="auto" w:fill="FFFFFF"/>
        <w:spacing w:before="0" w:line="711" w:lineRule="atLeast"/>
        <w:jc w:val="both"/>
        <w:rPr>
          <w:rFonts w:ascii="Helvetica" w:hAnsi="Helvetica"/>
          <w:b w:val="0"/>
          <w:color w:val="auto"/>
          <w:sz w:val="32"/>
          <w:szCs w:val="32"/>
        </w:rPr>
      </w:pPr>
      <w:r>
        <w:rPr>
          <w:rFonts w:ascii="Helvetica" w:hAnsi="Helvetica"/>
          <w:color w:val="auto"/>
          <w:sz w:val="32"/>
          <w:szCs w:val="32"/>
        </w:rPr>
        <w:t xml:space="preserve">   </w:t>
      </w:r>
      <w:r w:rsidR="007A3E36" w:rsidRPr="007A3E36">
        <w:rPr>
          <w:rFonts w:ascii="Helvetica" w:hAnsi="Helvetica"/>
          <w:color w:val="auto"/>
          <w:sz w:val="32"/>
          <w:szCs w:val="32"/>
        </w:rPr>
        <w:t> </w:t>
      </w:r>
      <w:r w:rsidR="009E4650" w:rsidRPr="00B96B58">
        <w:rPr>
          <w:rFonts w:ascii="Times New Roman" w:hAnsi="Times New Roman" w:cs="Times New Roman"/>
          <w:b w:val="0"/>
          <w:color w:val="auto"/>
          <w:sz w:val="24"/>
          <w:szCs w:val="24"/>
        </w:rPr>
        <w:t>Аппель А.В., глава Чистоозерного района.</w:t>
      </w:r>
    </w:p>
    <w:p w:rsidR="009E4650" w:rsidRDefault="005A11FE"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Хотелось бы подвести итоги 2019года. Многие годы для жителей села Покровка большой проблемой была дорога по ул.Садовая. В 2019 году наконец-то завершилось ее строительство. Ближе  к лету необходимо привлечь дорожников  к грейдерованию для устранения тех недостатков на которые сегодня указали жители с. Покровка.</w:t>
      </w:r>
    </w:p>
    <w:p w:rsidR="005A11FE" w:rsidRDefault="005A11FE"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D66B5F">
        <w:rPr>
          <w:rFonts w:ascii="Times New Roman" w:hAnsi="Times New Roman" w:cs="Times New Roman"/>
          <w:bCs/>
          <w:sz w:val="24"/>
          <w:szCs w:val="24"/>
        </w:rPr>
        <w:t xml:space="preserve"> </w:t>
      </w:r>
      <w:r>
        <w:rPr>
          <w:rFonts w:ascii="Times New Roman" w:hAnsi="Times New Roman" w:cs="Times New Roman"/>
          <w:bCs/>
          <w:sz w:val="24"/>
          <w:szCs w:val="24"/>
        </w:rPr>
        <w:t>2020год-это памятный год для всей России. Исполняется 75-лет со дня Великой Победы. На территории Новокулындинского сельсовета  к сожелению не осталось в живых ветеранов ВОВ. Сегодня же хотелось сказать огромное спасибо и вручить памятные медали труженикам тыла: Бобровой М.Д., Пугачевой Д.Д., Антонову И.Г.</w:t>
      </w:r>
    </w:p>
    <w:p w:rsidR="001C4CE2" w:rsidRDefault="001C4CE2"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Так же в 2020 году состоится ряд выборов, в первую очередь в апреле состоится референдум (внесение поправок в конституцию), в сентября будут выборы Законодательного собрания и местных депутатов. Просим всех жителей села принять активное участие в предстоящих выборах. </w:t>
      </w:r>
    </w:p>
    <w:p w:rsidR="001C4CE2" w:rsidRPr="005A11FE" w:rsidRDefault="001C4CE2"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Сегодня очень часто поднимался вопрос по поводу ТКО. Хочется еще раз пояснить, перевозкой ТКО будет заниматься Матвеев А.Ю.. Специализированный автомобиль будет ездить п</w:t>
      </w:r>
      <w:r w:rsidR="00D04920">
        <w:rPr>
          <w:rFonts w:ascii="Times New Roman" w:hAnsi="Times New Roman" w:cs="Times New Roman"/>
          <w:bCs/>
          <w:sz w:val="24"/>
          <w:szCs w:val="24"/>
        </w:rPr>
        <w:t>о населенных пунктам согласно ус</w:t>
      </w:r>
      <w:r>
        <w:rPr>
          <w:rFonts w:ascii="Times New Roman" w:hAnsi="Times New Roman" w:cs="Times New Roman"/>
          <w:bCs/>
          <w:sz w:val="24"/>
          <w:szCs w:val="24"/>
        </w:rPr>
        <w:t>тановленному графику</w:t>
      </w:r>
      <w:r w:rsidR="00D04920">
        <w:rPr>
          <w:rFonts w:ascii="Times New Roman" w:hAnsi="Times New Roman" w:cs="Times New Roman"/>
          <w:bCs/>
          <w:sz w:val="24"/>
          <w:szCs w:val="24"/>
        </w:rPr>
        <w:t xml:space="preserve">, автомобиль оснащен  ГЛАНАСОМ, поэтому региональному оператору будет легко отследить его маршрут. Не </w:t>
      </w:r>
      <w:r w:rsidR="00D04920">
        <w:rPr>
          <w:rFonts w:ascii="Times New Roman" w:hAnsi="Times New Roman" w:cs="Times New Roman"/>
          <w:bCs/>
          <w:sz w:val="24"/>
          <w:szCs w:val="24"/>
        </w:rPr>
        <w:lastRenderedPageBreak/>
        <w:t xml:space="preserve">зависимо от того, утилизируем мы отходы сами, сжигаем в печи, вывозим на свалку, в любом случае </w:t>
      </w:r>
      <w:r w:rsidR="00F961FF">
        <w:rPr>
          <w:rFonts w:ascii="Times New Roman" w:hAnsi="Times New Roman" w:cs="Times New Roman"/>
          <w:bCs/>
          <w:sz w:val="24"/>
          <w:szCs w:val="24"/>
        </w:rPr>
        <w:t>плата будет взыматься</w:t>
      </w:r>
      <w:r w:rsidR="00D04920">
        <w:rPr>
          <w:rFonts w:ascii="Times New Roman" w:hAnsi="Times New Roman" w:cs="Times New Roman"/>
          <w:bCs/>
          <w:sz w:val="24"/>
          <w:szCs w:val="24"/>
        </w:rPr>
        <w:t xml:space="preserve"> согласно установленному тарифу.</w:t>
      </w: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Хочу поблагодарить население вашего муниципального образования, гостей за активность, неравнодушие, искреннюю заинтересованность в лучшей жизни. Недоработок хватает всегда, будем трудиться, доделывать начатое, стараться улучшить жизнь всего села и отдельно взятого жителя. </w:t>
      </w:r>
    </w:p>
    <w:p w:rsidR="007C3C58" w:rsidRDefault="007C3C58" w:rsidP="00B96B58">
      <w:pPr>
        <w:spacing w:after="0" w:line="240" w:lineRule="auto"/>
        <w:jc w:val="both"/>
        <w:rPr>
          <w:rFonts w:ascii="Times New Roman" w:hAnsi="Times New Roman" w:cs="Times New Roman"/>
          <w:bCs/>
          <w:sz w:val="24"/>
          <w:szCs w:val="24"/>
        </w:rPr>
      </w:pPr>
    </w:p>
    <w:p w:rsidR="00B96B58" w:rsidRPr="00843DD0" w:rsidRDefault="0026394E" w:rsidP="00B96B58">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843DD0">
        <w:rPr>
          <w:rFonts w:ascii="Times New Roman" w:hAnsi="Times New Roman" w:cs="Times New Roman"/>
          <w:bCs/>
          <w:sz w:val="24"/>
          <w:szCs w:val="24"/>
        </w:rPr>
        <w:t>Ефимович Ю.П.</w:t>
      </w:r>
      <w:r w:rsidR="00B96B58">
        <w:rPr>
          <w:rFonts w:ascii="Times New Roman" w:hAnsi="Times New Roman" w:cs="Times New Roman"/>
          <w:bCs/>
          <w:sz w:val="24"/>
          <w:szCs w:val="24"/>
        </w:rPr>
        <w:t xml:space="preserve"> житель с.Новая Кулында: </w:t>
      </w:r>
      <w:r w:rsidR="00843DD0">
        <w:rPr>
          <w:rFonts w:ascii="Times New Roman" w:hAnsi="Times New Roman" w:cs="Times New Roman"/>
          <w:bCs/>
          <w:sz w:val="24"/>
          <w:szCs w:val="24"/>
        </w:rPr>
        <w:t>почему МУП «КХ Чистоозерное» не делает отчисления в ПФР за вредные условия труда</w:t>
      </w:r>
      <w:r w:rsidR="00843DD0" w:rsidRPr="00843DD0">
        <w:rPr>
          <w:rFonts w:ascii="Times New Roman" w:hAnsi="Times New Roman" w:cs="Times New Roman"/>
          <w:bCs/>
          <w:sz w:val="24"/>
          <w:szCs w:val="24"/>
        </w:rPr>
        <w:t>?</w:t>
      </w:r>
    </w:p>
    <w:p w:rsidR="00843DD0" w:rsidRDefault="00843DD0" w:rsidP="00B96B58">
      <w:pPr>
        <w:spacing w:after="0" w:line="240" w:lineRule="auto"/>
        <w:jc w:val="both"/>
        <w:rPr>
          <w:rFonts w:ascii="Times New Roman" w:hAnsi="Times New Roman" w:cs="Times New Roman"/>
          <w:bCs/>
          <w:sz w:val="24"/>
          <w:szCs w:val="24"/>
        </w:rPr>
      </w:pPr>
    </w:p>
    <w:p w:rsidR="00B96B58" w:rsidRDefault="00843DD0" w:rsidP="00B96B58">
      <w:pPr>
        <w:spacing w:after="0" w:line="240" w:lineRule="auto"/>
        <w:jc w:val="both"/>
        <w:rPr>
          <w:rFonts w:ascii="Times New Roman" w:hAnsi="Times New Roman" w:cs="Times New Roman"/>
          <w:bCs/>
          <w:sz w:val="24"/>
          <w:szCs w:val="24"/>
        </w:rPr>
      </w:pPr>
      <w:r w:rsidRPr="00843DD0">
        <w:rPr>
          <w:rFonts w:ascii="Times New Roman" w:hAnsi="Times New Roman" w:cs="Times New Roman"/>
          <w:bCs/>
          <w:sz w:val="24"/>
          <w:szCs w:val="24"/>
        </w:rPr>
        <w:t xml:space="preserve">  </w:t>
      </w:r>
      <w:r w:rsidR="00B96B58" w:rsidRPr="00B96B58">
        <w:rPr>
          <w:rFonts w:ascii="Times New Roman" w:hAnsi="Times New Roman" w:cs="Times New Roman"/>
          <w:bCs/>
          <w:sz w:val="24"/>
          <w:szCs w:val="24"/>
        </w:rPr>
        <w:t>Аппель А.В., глава Чистоозерного района.</w:t>
      </w:r>
      <w:r w:rsidR="007C3C58">
        <w:rPr>
          <w:rFonts w:ascii="Times New Roman" w:hAnsi="Times New Roman" w:cs="Times New Roman"/>
          <w:bCs/>
          <w:sz w:val="24"/>
          <w:szCs w:val="24"/>
        </w:rPr>
        <w:t xml:space="preserve">: </w:t>
      </w:r>
      <w:r>
        <w:rPr>
          <w:rFonts w:ascii="Times New Roman" w:hAnsi="Times New Roman" w:cs="Times New Roman"/>
          <w:bCs/>
          <w:sz w:val="24"/>
          <w:szCs w:val="24"/>
        </w:rPr>
        <w:t>данный вопрос непременно поставим на контроль</w:t>
      </w:r>
      <w:r w:rsidR="007C3C58">
        <w:rPr>
          <w:rFonts w:ascii="Times New Roman" w:hAnsi="Times New Roman" w:cs="Times New Roman"/>
          <w:bCs/>
          <w:sz w:val="24"/>
          <w:szCs w:val="24"/>
        </w:rPr>
        <w:t xml:space="preserve">. </w:t>
      </w:r>
    </w:p>
    <w:p w:rsidR="007C3C58" w:rsidRDefault="007C3C58" w:rsidP="00B96B58">
      <w:pPr>
        <w:spacing w:after="0" w:line="240" w:lineRule="auto"/>
        <w:jc w:val="both"/>
        <w:rPr>
          <w:rFonts w:ascii="Times New Roman" w:hAnsi="Times New Roman" w:cs="Times New Roman"/>
          <w:bCs/>
          <w:sz w:val="24"/>
          <w:szCs w:val="24"/>
        </w:rPr>
      </w:pPr>
    </w:p>
    <w:p w:rsidR="00D66B5F" w:rsidRPr="00D66B5F" w:rsidRDefault="00D66B5F" w:rsidP="00D66B5F">
      <w:pPr>
        <w:spacing w:after="0" w:line="240" w:lineRule="auto"/>
        <w:jc w:val="both"/>
        <w:rPr>
          <w:rFonts w:ascii="Times New Roman" w:hAnsi="Times New Roman" w:cs="Times New Roman"/>
          <w:bCs/>
          <w:sz w:val="24"/>
          <w:szCs w:val="24"/>
        </w:rPr>
      </w:pPr>
      <w:r w:rsidRPr="00D66B5F">
        <w:rPr>
          <w:rFonts w:ascii="Times New Roman" w:hAnsi="Times New Roman" w:cs="Times New Roman"/>
          <w:bCs/>
          <w:sz w:val="24"/>
          <w:szCs w:val="24"/>
        </w:rPr>
        <w:t xml:space="preserve">     </w:t>
      </w:r>
      <w:r>
        <w:rPr>
          <w:rFonts w:ascii="Times New Roman" w:hAnsi="Times New Roman" w:cs="Times New Roman"/>
          <w:bCs/>
          <w:sz w:val="24"/>
          <w:szCs w:val="24"/>
        </w:rPr>
        <w:t>Половинкина Н.Е. житель с.Новая Кулында: будет   ли проводиться ремонт автомобильной дороги между п.Табулга и с.Новая Кулында</w:t>
      </w:r>
      <w:r w:rsidRPr="00D66B5F">
        <w:rPr>
          <w:rFonts w:ascii="Times New Roman" w:hAnsi="Times New Roman" w:cs="Times New Roman"/>
          <w:bCs/>
          <w:sz w:val="24"/>
          <w:szCs w:val="24"/>
        </w:rPr>
        <w:t xml:space="preserve">? </w:t>
      </w:r>
      <w:r>
        <w:rPr>
          <w:rFonts w:ascii="Times New Roman" w:hAnsi="Times New Roman" w:cs="Times New Roman"/>
          <w:bCs/>
          <w:sz w:val="24"/>
          <w:szCs w:val="24"/>
        </w:rPr>
        <w:t>Автомобильная дорога находится в ужасном состоянии, постоянно приходится ремонтировать машину.</w:t>
      </w:r>
    </w:p>
    <w:p w:rsidR="00D66B5F" w:rsidRDefault="00D66B5F" w:rsidP="00D66B5F">
      <w:pPr>
        <w:spacing w:after="0" w:line="240" w:lineRule="auto"/>
        <w:jc w:val="both"/>
        <w:rPr>
          <w:rFonts w:ascii="Times New Roman" w:hAnsi="Times New Roman" w:cs="Times New Roman"/>
          <w:bCs/>
          <w:sz w:val="24"/>
          <w:szCs w:val="24"/>
        </w:rPr>
      </w:pPr>
    </w:p>
    <w:p w:rsidR="00D66B5F" w:rsidRPr="00D66B5F" w:rsidRDefault="00D66B5F" w:rsidP="00D66B5F">
      <w:pPr>
        <w:spacing w:after="0" w:line="240" w:lineRule="auto"/>
        <w:jc w:val="both"/>
        <w:rPr>
          <w:rFonts w:ascii="Times New Roman" w:hAnsi="Times New Roman" w:cs="Times New Roman"/>
          <w:bCs/>
          <w:sz w:val="24"/>
          <w:szCs w:val="24"/>
        </w:rPr>
      </w:pPr>
      <w:r w:rsidRPr="00D66B5F">
        <w:rPr>
          <w:rFonts w:ascii="Times New Roman" w:hAnsi="Times New Roman" w:cs="Times New Roman"/>
          <w:bCs/>
          <w:sz w:val="24"/>
          <w:szCs w:val="24"/>
        </w:rPr>
        <w:t xml:space="preserve"> </w:t>
      </w:r>
      <w:r w:rsidRPr="00B96B58">
        <w:rPr>
          <w:rFonts w:ascii="Times New Roman" w:hAnsi="Times New Roman" w:cs="Times New Roman"/>
          <w:bCs/>
          <w:sz w:val="24"/>
          <w:szCs w:val="24"/>
        </w:rPr>
        <w:t>Аппель А.В., глава Чистоозерного района</w:t>
      </w:r>
      <w:r w:rsidR="001C4CE2">
        <w:rPr>
          <w:rFonts w:ascii="Times New Roman" w:hAnsi="Times New Roman" w:cs="Times New Roman"/>
          <w:bCs/>
          <w:sz w:val="24"/>
          <w:szCs w:val="24"/>
        </w:rPr>
        <w:t xml:space="preserve">: в ближайшие пару лет мы будем участвовать в региональных и федеральных программах по ремонту автомобильных дорог. Если удастся  поучаствовать в какой-нибудь программе, то денежные средства непременно будут  выделены. </w:t>
      </w:r>
    </w:p>
    <w:p w:rsidR="0026394E" w:rsidRDefault="0026394E" w:rsidP="00843DD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B96B58" w:rsidRPr="0026394E" w:rsidRDefault="0026394E" w:rsidP="0026394E">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6B58">
        <w:rPr>
          <w:rFonts w:ascii="Times New Roman" w:hAnsi="Times New Roman" w:cs="Times New Roman"/>
          <w:sz w:val="24"/>
          <w:szCs w:val="24"/>
        </w:rPr>
        <w:t xml:space="preserve"> </w:t>
      </w:r>
      <w:r w:rsidR="00B96B58" w:rsidRPr="00B96B58">
        <w:rPr>
          <w:rFonts w:ascii="Times New Roman" w:hAnsi="Times New Roman" w:cs="Times New Roman"/>
          <w:sz w:val="24"/>
          <w:szCs w:val="24"/>
        </w:rPr>
        <w:t xml:space="preserve">В заключении хочу пожелать вам крепкого здоровья, семейного благополучия, удачи вам и </w:t>
      </w:r>
      <w:r w:rsidR="00B96B58">
        <w:rPr>
          <w:rFonts w:ascii="Times New Roman" w:hAnsi="Times New Roman" w:cs="Times New Roman"/>
          <w:sz w:val="24"/>
          <w:szCs w:val="24"/>
        </w:rPr>
        <w:t xml:space="preserve">                    </w:t>
      </w:r>
      <w:r w:rsidR="00B96B58" w:rsidRPr="00B96B58">
        <w:rPr>
          <w:rFonts w:ascii="Times New Roman" w:hAnsi="Times New Roman" w:cs="Times New Roman"/>
          <w:sz w:val="24"/>
          <w:szCs w:val="24"/>
        </w:rPr>
        <w:t>вашим семьям. СПАСИБО.</w:t>
      </w:r>
    </w:p>
    <w:p w:rsidR="009E4650" w:rsidRDefault="009E4650" w:rsidP="00B96B58">
      <w:pPr>
        <w:tabs>
          <w:tab w:val="left" w:pos="1333"/>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r w:rsidR="00B96B58">
        <w:rPr>
          <w:rFonts w:ascii="Times New Roman" w:hAnsi="Times New Roman" w:cs="Times New Roman"/>
          <w:bCs/>
          <w:sz w:val="24"/>
          <w:szCs w:val="24"/>
        </w:rPr>
        <w:tab/>
      </w: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p>
    <w:p w:rsidR="009E4650" w:rsidRDefault="009E4650" w:rsidP="009E4650">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rsidR="009E4650" w:rsidRDefault="009E4650" w:rsidP="009E4650">
      <w:pPr>
        <w:spacing w:after="0" w:line="240" w:lineRule="auto"/>
        <w:jc w:val="both"/>
        <w:rPr>
          <w:rFonts w:ascii="Times New Roman" w:hAnsi="Times New Roman" w:cs="Times New Roman"/>
          <w:sz w:val="24"/>
          <w:szCs w:val="24"/>
        </w:rPr>
      </w:pPr>
    </w:p>
    <w:p w:rsidR="009E4650" w:rsidRDefault="009E4650" w:rsidP="009E4650"/>
    <w:p w:rsidR="00C55167" w:rsidRDefault="00C55167"/>
    <w:sectPr w:rsidR="00C55167" w:rsidSect="00961B8A">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0D31" w:rsidRDefault="00470D31" w:rsidP="00DE5846">
      <w:pPr>
        <w:spacing w:after="0" w:line="240" w:lineRule="auto"/>
      </w:pPr>
      <w:r>
        <w:separator/>
      </w:r>
    </w:p>
  </w:endnote>
  <w:endnote w:type="continuationSeparator" w:id="0">
    <w:p w:rsidR="00470D31" w:rsidRDefault="00470D31" w:rsidP="00DE58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Helvetica">
    <w:panose1 w:val="020B0604020202020204"/>
    <w:charset w:val="CC"/>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0D31" w:rsidRDefault="00470D31" w:rsidP="00DE5846">
      <w:pPr>
        <w:spacing w:after="0" w:line="240" w:lineRule="auto"/>
      </w:pPr>
      <w:r>
        <w:separator/>
      </w:r>
    </w:p>
  </w:footnote>
  <w:footnote w:type="continuationSeparator" w:id="0">
    <w:p w:rsidR="00470D31" w:rsidRDefault="00470D31" w:rsidP="00DE584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201D5C"/>
    <w:multiLevelType w:val="multilevel"/>
    <w:tmpl w:val="0A8CE2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D773F68"/>
    <w:multiLevelType w:val="hybridMultilevel"/>
    <w:tmpl w:val="0B7E20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50981F28"/>
    <w:multiLevelType w:val="multilevel"/>
    <w:tmpl w:val="E64C6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A8F6514"/>
    <w:multiLevelType w:val="multilevel"/>
    <w:tmpl w:val="EAC8BA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7D736977"/>
    <w:multiLevelType w:val="hybridMultilevel"/>
    <w:tmpl w:val="B0D6948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7FE13985"/>
    <w:multiLevelType w:val="hybridMultilevel"/>
    <w:tmpl w:val="8A3E0F1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ru-RU" w:vendorID="1" w:dllVersion="512" w:checkStyle="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9E4650"/>
    <w:rsid w:val="00011473"/>
    <w:rsid w:val="0001381B"/>
    <w:rsid w:val="00030551"/>
    <w:rsid w:val="0003218E"/>
    <w:rsid w:val="000352A3"/>
    <w:rsid w:val="000853EA"/>
    <w:rsid w:val="000A0BB1"/>
    <w:rsid w:val="000B15EF"/>
    <w:rsid w:val="000F3358"/>
    <w:rsid w:val="000F78A0"/>
    <w:rsid w:val="00117DE9"/>
    <w:rsid w:val="001209F2"/>
    <w:rsid w:val="00134E82"/>
    <w:rsid w:val="001B4777"/>
    <w:rsid w:val="001C4CE2"/>
    <w:rsid w:val="001D4B8A"/>
    <w:rsid w:val="00203355"/>
    <w:rsid w:val="00210F1D"/>
    <w:rsid w:val="00242A28"/>
    <w:rsid w:val="0026394E"/>
    <w:rsid w:val="00270E47"/>
    <w:rsid w:val="002931D8"/>
    <w:rsid w:val="002B163D"/>
    <w:rsid w:val="002C0EB6"/>
    <w:rsid w:val="002C2AA7"/>
    <w:rsid w:val="002D7D95"/>
    <w:rsid w:val="002E2E6B"/>
    <w:rsid w:val="00322A36"/>
    <w:rsid w:val="00335E35"/>
    <w:rsid w:val="00371E39"/>
    <w:rsid w:val="0037354C"/>
    <w:rsid w:val="00382432"/>
    <w:rsid w:val="003859D8"/>
    <w:rsid w:val="003E3D32"/>
    <w:rsid w:val="003F4BE2"/>
    <w:rsid w:val="00402DDA"/>
    <w:rsid w:val="004256B3"/>
    <w:rsid w:val="00440195"/>
    <w:rsid w:val="00470D31"/>
    <w:rsid w:val="00484E93"/>
    <w:rsid w:val="0048584B"/>
    <w:rsid w:val="004B34B4"/>
    <w:rsid w:val="004C5670"/>
    <w:rsid w:val="004D6C6F"/>
    <w:rsid w:val="004E1591"/>
    <w:rsid w:val="004E663A"/>
    <w:rsid w:val="004F1055"/>
    <w:rsid w:val="004F210C"/>
    <w:rsid w:val="00526531"/>
    <w:rsid w:val="0057399B"/>
    <w:rsid w:val="00583E4D"/>
    <w:rsid w:val="005A11FE"/>
    <w:rsid w:val="005A2F0D"/>
    <w:rsid w:val="005A4036"/>
    <w:rsid w:val="005E16F9"/>
    <w:rsid w:val="0061682A"/>
    <w:rsid w:val="006246ED"/>
    <w:rsid w:val="00630EDD"/>
    <w:rsid w:val="0063144A"/>
    <w:rsid w:val="00676B1A"/>
    <w:rsid w:val="006B74FF"/>
    <w:rsid w:val="006C5050"/>
    <w:rsid w:val="006F0964"/>
    <w:rsid w:val="0071295B"/>
    <w:rsid w:val="0072731C"/>
    <w:rsid w:val="00770FD9"/>
    <w:rsid w:val="007A3E36"/>
    <w:rsid w:val="007A6169"/>
    <w:rsid w:val="007C3C58"/>
    <w:rsid w:val="0080204B"/>
    <w:rsid w:val="00843DD0"/>
    <w:rsid w:val="008C0A1F"/>
    <w:rsid w:val="009255D0"/>
    <w:rsid w:val="00961B8A"/>
    <w:rsid w:val="00967F76"/>
    <w:rsid w:val="00981A6F"/>
    <w:rsid w:val="00981FAA"/>
    <w:rsid w:val="0099455C"/>
    <w:rsid w:val="009E4650"/>
    <w:rsid w:val="00A51092"/>
    <w:rsid w:val="00A92F11"/>
    <w:rsid w:val="00A9335B"/>
    <w:rsid w:val="00AD6A70"/>
    <w:rsid w:val="00B248B7"/>
    <w:rsid w:val="00B518FE"/>
    <w:rsid w:val="00B96B58"/>
    <w:rsid w:val="00BE1927"/>
    <w:rsid w:val="00BF7E6F"/>
    <w:rsid w:val="00C25D43"/>
    <w:rsid w:val="00C55167"/>
    <w:rsid w:val="00CB7205"/>
    <w:rsid w:val="00CD5B31"/>
    <w:rsid w:val="00D04920"/>
    <w:rsid w:val="00D2737D"/>
    <w:rsid w:val="00D414E2"/>
    <w:rsid w:val="00D476D5"/>
    <w:rsid w:val="00D66B5F"/>
    <w:rsid w:val="00D8543A"/>
    <w:rsid w:val="00DC1312"/>
    <w:rsid w:val="00DE5846"/>
    <w:rsid w:val="00E00CA5"/>
    <w:rsid w:val="00E10F2A"/>
    <w:rsid w:val="00E167FF"/>
    <w:rsid w:val="00E34038"/>
    <w:rsid w:val="00E3638B"/>
    <w:rsid w:val="00E40ED7"/>
    <w:rsid w:val="00E51E84"/>
    <w:rsid w:val="00E60417"/>
    <w:rsid w:val="00E606B8"/>
    <w:rsid w:val="00E62E7E"/>
    <w:rsid w:val="00E67B8B"/>
    <w:rsid w:val="00EA3D7B"/>
    <w:rsid w:val="00EA7760"/>
    <w:rsid w:val="00F02D71"/>
    <w:rsid w:val="00F138B2"/>
    <w:rsid w:val="00F1636F"/>
    <w:rsid w:val="00F41E4C"/>
    <w:rsid w:val="00F85014"/>
    <w:rsid w:val="00F961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10447FD"/>
  <w15:docId w15:val="{0259FD99-23DA-4006-AD03-2F65105D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92F11"/>
  </w:style>
  <w:style w:type="paragraph" w:styleId="1">
    <w:name w:val="heading 1"/>
    <w:basedOn w:val="a"/>
    <w:next w:val="a"/>
    <w:link w:val="10"/>
    <w:uiPriority w:val="9"/>
    <w:qFormat/>
    <w:rsid w:val="00DE58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7A3E3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7A3E3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semiHidden/>
    <w:unhideWhenUsed/>
    <w:rsid w:val="009E4650"/>
    <w:pPr>
      <w:spacing w:after="0" w:line="240" w:lineRule="auto"/>
      <w:jc w:val="center"/>
    </w:pPr>
    <w:rPr>
      <w:rFonts w:ascii="Times New Roman" w:eastAsia="Times New Roman" w:hAnsi="Times New Roman" w:cs="Times New Roman"/>
      <w:sz w:val="28"/>
      <w:szCs w:val="24"/>
    </w:rPr>
  </w:style>
  <w:style w:type="character" w:customStyle="1" w:styleId="22">
    <w:name w:val="Основной текст 2 Знак"/>
    <w:basedOn w:val="a0"/>
    <w:link w:val="21"/>
    <w:semiHidden/>
    <w:rsid w:val="009E4650"/>
    <w:rPr>
      <w:rFonts w:ascii="Times New Roman" w:eastAsia="Times New Roman" w:hAnsi="Times New Roman" w:cs="Times New Roman"/>
      <w:sz w:val="28"/>
      <w:szCs w:val="24"/>
    </w:rPr>
  </w:style>
  <w:style w:type="character" w:customStyle="1" w:styleId="10">
    <w:name w:val="Заголовок 1 Знак"/>
    <w:basedOn w:val="a0"/>
    <w:link w:val="1"/>
    <w:uiPriority w:val="9"/>
    <w:rsid w:val="00DE5846"/>
    <w:rPr>
      <w:rFonts w:asciiTheme="majorHAnsi" w:eastAsiaTheme="majorEastAsia" w:hAnsiTheme="majorHAnsi" w:cstheme="majorBidi"/>
      <w:b/>
      <w:bCs/>
      <w:color w:val="365F91" w:themeColor="accent1" w:themeShade="BF"/>
      <w:sz w:val="28"/>
      <w:szCs w:val="28"/>
    </w:rPr>
  </w:style>
  <w:style w:type="paragraph" w:styleId="a3">
    <w:name w:val="endnote text"/>
    <w:basedOn w:val="a"/>
    <w:link w:val="a4"/>
    <w:uiPriority w:val="99"/>
    <w:semiHidden/>
    <w:unhideWhenUsed/>
    <w:rsid w:val="00DE5846"/>
    <w:pPr>
      <w:spacing w:after="0" w:line="240" w:lineRule="auto"/>
    </w:pPr>
    <w:rPr>
      <w:sz w:val="20"/>
      <w:szCs w:val="20"/>
    </w:rPr>
  </w:style>
  <w:style w:type="character" w:customStyle="1" w:styleId="a4">
    <w:name w:val="Текст концевой сноски Знак"/>
    <w:basedOn w:val="a0"/>
    <w:link w:val="a3"/>
    <w:uiPriority w:val="99"/>
    <w:semiHidden/>
    <w:rsid w:val="00DE5846"/>
    <w:rPr>
      <w:sz w:val="20"/>
      <w:szCs w:val="20"/>
    </w:rPr>
  </w:style>
  <w:style w:type="character" w:styleId="a5">
    <w:name w:val="endnote reference"/>
    <w:basedOn w:val="a0"/>
    <w:uiPriority w:val="99"/>
    <w:semiHidden/>
    <w:unhideWhenUsed/>
    <w:rsid w:val="00DE5846"/>
    <w:rPr>
      <w:vertAlign w:val="superscript"/>
    </w:rPr>
  </w:style>
  <w:style w:type="character" w:customStyle="1" w:styleId="apple-converted-space">
    <w:name w:val="apple-converted-space"/>
    <w:basedOn w:val="a0"/>
    <w:rsid w:val="00DC1312"/>
  </w:style>
  <w:style w:type="character" w:styleId="a6">
    <w:name w:val="Hyperlink"/>
    <w:basedOn w:val="a0"/>
    <w:uiPriority w:val="99"/>
    <w:semiHidden/>
    <w:unhideWhenUsed/>
    <w:rsid w:val="00DC1312"/>
    <w:rPr>
      <w:color w:val="0000FF"/>
      <w:u w:val="single"/>
    </w:rPr>
  </w:style>
  <w:style w:type="character" w:customStyle="1" w:styleId="20">
    <w:name w:val="Заголовок 2 Знак"/>
    <w:basedOn w:val="a0"/>
    <w:link w:val="2"/>
    <w:uiPriority w:val="9"/>
    <w:semiHidden/>
    <w:rsid w:val="007A3E36"/>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7A3E36"/>
    <w:rPr>
      <w:rFonts w:asciiTheme="majorHAnsi" w:eastAsiaTheme="majorEastAsia" w:hAnsiTheme="majorHAnsi" w:cstheme="majorBidi"/>
      <w:b/>
      <w:bCs/>
      <w:color w:val="4F81BD" w:themeColor="accent1"/>
    </w:rPr>
  </w:style>
  <w:style w:type="paragraph" w:styleId="a7">
    <w:name w:val="Normal (Web)"/>
    <w:basedOn w:val="a"/>
    <w:uiPriority w:val="99"/>
    <w:unhideWhenUsed/>
    <w:rsid w:val="007A3E36"/>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Strong"/>
    <w:basedOn w:val="a0"/>
    <w:uiPriority w:val="22"/>
    <w:qFormat/>
    <w:rsid w:val="007A3E36"/>
    <w:rPr>
      <w:b/>
      <w:bCs/>
    </w:rPr>
  </w:style>
  <w:style w:type="paragraph" w:styleId="a9">
    <w:name w:val="List Paragraph"/>
    <w:basedOn w:val="a"/>
    <w:uiPriority w:val="34"/>
    <w:qFormat/>
    <w:rsid w:val="00E67B8B"/>
    <w:pPr>
      <w:ind w:left="720"/>
      <w:contextualSpacing/>
    </w:pPr>
    <w:rPr>
      <w:rFonts w:eastAsiaTheme="minorHAnsi"/>
      <w:lang w:eastAsia="en-US"/>
    </w:rPr>
  </w:style>
  <w:style w:type="character" w:customStyle="1" w:styleId="8Exact">
    <w:name w:val="Основной текст (8) Exact"/>
    <w:basedOn w:val="a0"/>
    <w:link w:val="8"/>
    <w:rsid w:val="007A6169"/>
    <w:rPr>
      <w:rFonts w:ascii="Verdana" w:eastAsia="Verdana" w:hAnsi="Verdana" w:cs="Verdana"/>
      <w:b/>
      <w:bCs/>
      <w:i/>
      <w:iCs/>
      <w:sz w:val="19"/>
      <w:szCs w:val="19"/>
      <w:shd w:val="clear" w:color="auto" w:fill="FFFFFF"/>
    </w:rPr>
  </w:style>
  <w:style w:type="character" w:customStyle="1" w:styleId="23">
    <w:name w:val="Основной текст (2)_"/>
    <w:basedOn w:val="a0"/>
    <w:rsid w:val="007A6169"/>
    <w:rPr>
      <w:rFonts w:ascii="Times New Roman" w:eastAsia="Times New Roman" w:hAnsi="Times New Roman" w:cs="Times New Roman"/>
      <w:b w:val="0"/>
      <w:bCs w:val="0"/>
      <w:i w:val="0"/>
      <w:iCs w:val="0"/>
      <w:smallCaps w:val="0"/>
      <w:strike w:val="0"/>
      <w:sz w:val="28"/>
      <w:szCs w:val="28"/>
      <w:u w:val="none"/>
    </w:rPr>
  </w:style>
  <w:style w:type="character" w:customStyle="1" w:styleId="24">
    <w:name w:val="Основной текст (2)"/>
    <w:basedOn w:val="23"/>
    <w:rsid w:val="007A6169"/>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style>
  <w:style w:type="character" w:customStyle="1" w:styleId="4">
    <w:name w:val="Основной текст (4)_"/>
    <w:basedOn w:val="a0"/>
    <w:link w:val="40"/>
    <w:rsid w:val="007A6169"/>
    <w:rPr>
      <w:rFonts w:ascii="Times New Roman" w:eastAsia="Times New Roman" w:hAnsi="Times New Roman" w:cs="Times New Roman"/>
      <w:sz w:val="28"/>
      <w:szCs w:val="28"/>
      <w:shd w:val="clear" w:color="auto" w:fill="FFFFFF"/>
    </w:rPr>
  </w:style>
  <w:style w:type="character" w:customStyle="1" w:styleId="2-1pt">
    <w:name w:val="Основной текст (2) + Курсив;Интервал -1 pt"/>
    <w:basedOn w:val="23"/>
    <w:rsid w:val="007A6169"/>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212pt">
    <w:name w:val="Основной текст (2) + 12 pt;Курсив"/>
    <w:basedOn w:val="23"/>
    <w:rsid w:val="007A6169"/>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25">
    <w:name w:val="Основной текст (2) + Полужирный"/>
    <w:basedOn w:val="23"/>
    <w:rsid w:val="007A6169"/>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sid w:val="007A6169"/>
    <w:rPr>
      <w:rFonts w:ascii="Times New Roman" w:eastAsia="Times New Roman" w:hAnsi="Times New Roman" w:cs="Times New Roman"/>
      <w:b/>
      <w:bCs/>
      <w:sz w:val="28"/>
      <w:szCs w:val="28"/>
      <w:shd w:val="clear" w:color="auto" w:fill="FFFFFF"/>
    </w:rPr>
  </w:style>
  <w:style w:type="character" w:customStyle="1" w:styleId="51">
    <w:name w:val="Основной текст (5) + Не полужирный"/>
    <w:basedOn w:val="5"/>
    <w:rsid w:val="007A6169"/>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23pt">
    <w:name w:val="Основной текст (2) + Курсив;Интервал 3 pt"/>
    <w:basedOn w:val="23"/>
    <w:rsid w:val="007A6169"/>
    <w:rPr>
      <w:rFonts w:ascii="Times New Roman" w:eastAsia="Times New Roman" w:hAnsi="Times New Roman" w:cs="Times New Roman"/>
      <w:b w:val="0"/>
      <w:bCs w:val="0"/>
      <w:i/>
      <w:iCs/>
      <w:smallCaps w:val="0"/>
      <w:strike w:val="0"/>
      <w:color w:val="000000"/>
      <w:spacing w:val="60"/>
      <w:w w:val="100"/>
      <w:position w:val="0"/>
      <w:sz w:val="28"/>
      <w:szCs w:val="28"/>
      <w:u w:val="none"/>
      <w:lang w:val="en-US" w:eastAsia="en-US" w:bidi="en-US"/>
    </w:rPr>
  </w:style>
  <w:style w:type="paragraph" w:customStyle="1" w:styleId="8">
    <w:name w:val="Основной текст (8)"/>
    <w:basedOn w:val="a"/>
    <w:link w:val="8Exact"/>
    <w:rsid w:val="007A6169"/>
    <w:pPr>
      <w:widowControl w:val="0"/>
      <w:shd w:val="clear" w:color="auto" w:fill="FFFFFF"/>
      <w:spacing w:after="0" w:line="0" w:lineRule="atLeast"/>
    </w:pPr>
    <w:rPr>
      <w:rFonts w:ascii="Verdana" w:eastAsia="Verdana" w:hAnsi="Verdana" w:cs="Verdana"/>
      <w:b/>
      <w:bCs/>
      <w:i/>
      <w:iCs/>
      <w:sz w:val="19"/>
      <w:szCs w:val="19"/>
    </w:rPr>
  </w:style>
  <w:style w:type="paragraph" w:customStyle="1" w:styleId="40">
    <w:name w:val="Основной текст (4)"/>
    <w:basedOn w:val="a"/>
    <w:link w:val="4"/>
    <w:rsid w:val="007A6169"/>
    <w:pPr>
      <w:widowControl w:val="0"/>
      <w:shd w:val="clear" w:color="auto" w:fill="FFFFFF"/>
      <w:spacing w:after="0" w:line="312" w:lineRule="exact"/>
    </w:pPr>
    <w:rPr>
      <w:rFonts w:ascii="Times New Roman" w:eastAsia="Times New Roman" w:hAnsi="Times New Roman" w:cs="Times New Roman"/>
      <w:sz w:val="28"/>
      <w:szCs w:val="28"/>
    </w:rPr>
  </w:style>
  <w:style w:type="paragraph" w:customStyle="1" w:styleId="50">
    <w:name w:val="Основной текст (5)"/>
    <w:basedOn w:val="a"/>
    <w:link w:val="5"/>
    <w:rsid w:val="007A6169"/>
    <w:pPr>
      <w:widowControl w:val="0"/>
      <w:shd w:val="clear" w:color="auto" w:fill="FFFFFF"/>
      <w:spacing w:after="0" w:line="336" w:lineRule="exact"/>
      <w:ind w:hanging="180"/>
    </w:pPr>
    <w:rPr>
      <w:rFonts w:ascii="Times New Roman" w:eastAsia="Times New Roman" w:hAnsi="Times New Roman" w:cs="Times New Roman"/>
      <w:b/>
      <w:bCs/>
      <w:sz w:val="28"/>
      <w:szCs w:val="28"/>
    </w:rPr>
  </w:style>
  <w:style w:type="character" w:customStyle="1" w:styleId="extended-textshort">
    <w:name w:val="extended-text__short"/>
    <w:basedOn w:val="a0"/>
    <w:rsid w:val="007A61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285802">
      <w:bodyDiv w:val="1"/>
      <w:marLeft w:val="0"/>
      <w:marRight w:val="0"/>
      <w:marTop w:val="0"/>
      <w:marBottom w:val="0"/>
      <w:divBdr>
        <w:top w:val="none" w:sz="0" w:space="0" w:color="auto"/>
        <w:left w:val="none" w:sz="0" w:space="0" w:color="auto"/>
        <w:bottom w:val="none" w:sz="0" w:space="0" w:color="auto"/>
        <w:right w:val="none" w:sz="0" w:space="0" w:color="auto"/>
      </w:divBdr>
    </w:div>
    <w:div w:id="1305313170">
      <w:bodyDiv w:val="1"/>
      <w:marLeft w:val="0"/>
      <w:marRight w:val="0"/>
      <w:marTop w:val="0"/>
      <w:marBottom w:val="0"/>
      <w:divBdr>
        <w:top w:val="none" w:sz="0" w:space="0" w:color="auto"/>
        <w:left w:val="none" w:sz="0" w:space="0" w:color="auto"/>
        <w:bottom w:val="none" w:sz="0" w:space="0" w:color="auto"/>
        <w:right w:val="none" w:sz="0" w:space="0" w:color="auto"/>
      </w:divBdr>
    </w:div>
    <w:div w:id="20621692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8F7C89-F4DF-4063-97AA-CB7CB8A2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563</TotalTime>
  <Pages>1</Pages>
  <Words>6505</Words>
  <Characters>37082</Characters>
  <Application>Microsoft Office Word</Application>
  <DocSecurity>0</DocSecurity>
  <Lines>309</Lines>
  <Paragraphs>86</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2019-03-19T04:43:00Z</cp:lastPrinted>
  <dcterms:created xsi:type="dcterms:W3CDTF">2019-03-19T04:48:00Z</dcterms:created>
  <dcterms:modified xsi:type="dcterms:W3CDTF">2020-03-05T09:31:00Z</dcterms:modified>
</cp:coreProperties>
</file>