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9B" w:rsidRPr="00121020" w:rsidRDefault="0010699B" w:rsidP="0010699B">
      <w:pPr>
        <w:pStyle w:val="1"/>
        <w:tabs>
          <w:tab w:val="left" w:pos="708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СОВЕТ ДЕПУТАТОВ</w:t>
      </w:r>
    </w:p>
    <w:p w:rsidR="0010699B" w:rsidRPr="00121020" w:rsidRDefault="0010699B" w:rsidP="001069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b/>
          <w:bCs/>
          <w:color w:val="000000" w:themeColor="text1"/>
          <w:sz w:val="24"/>
          <w:szCs w:val="24"/>
        </w:rPr>
        <w:t>НОВОКУЛЫНДИНСКОГО СЕЛЬСОВЕТА</w:t>
      </w:r>
    </w:p>
    <w:p w:rsidR="0010699B" w:rsidRPr="00121020" w:rsidRDefault="0010699B" w:rsidP="001069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b/>
          <w:bCs/>
          <w:color w:val="000000" w:themeColor="text1"/>
          <w:sz w:val="24"/>
          <w:szCs w:val="24"/>
        </w:rPr>
        <w:t>ЧИСТООЗЕРНОГО РАЙОНА</w:t>
      </w:r>
      <w:r w:rsidRPr="00121020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НОВОСИБИРСКОЙ ОБЛАСТИ</w:t>
      </w:r>
    </w:p>
    <w:p w:rsidR="0010699B" w:rsidRPr="00121020" w:rsidRDefault="0010699B" w:rsidP="001069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b/>
          <w:bCs/>
          <w:color w:val="000000" w:themeColor="text1"/>
          <w:sz w:val="24"/>
          <w:szCs w:val="24"/>
        </w:rPr>
        <w:t>(шестого  созыва)</w:t>
      </w:r>
    </w:p>
    <w:p w:rsidR="0010699B" w:rsidRPr="00121020" w:rsidRDefault="0010699B" w:rsidP="001069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0699B" w:rsidRPr="00121020" w:rsidRDefault="0010699B" w:rsidP="001069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РЕШЕНИЕ</w:t>
      </w:r>
    </w:p>
    <w:p w:rsidR="0010699B" w:rsidRPr="00121020" w:rsidRDefault="0010699B" w:rsidP="001069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0699B" w:rsidRPr="00121020" w:rsidRDefault="007D6897" w:rsidP="007D689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Шестидесятой</w:t>
      </w:r>
      <w:r w:rsidR="0010699B" w:rsidRPr="0012102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сессии</w:t>
      </w:r>
    </w:p>
    <w:p w:rsidR="0010699B" w:rsidRPr="00121020" w:rsidRDefault="0010699B" w:rsidP="001069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0699B" w:rsidRPr="00121020" w:rsidRDefault="00744578" w:rsidP="001069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color w:val="000000" w:themeColor="text1"/>
          <w:sz w:val="24"/>
          <w:szCs w:val="24"/>
        </w:rPr>
        <w:t>17.03.2025</w:t>
      </w:r>
      <w:r w:rsidR="0010699B" w:rsidRPr="00121020">
        <w:rPr>
          <w:rFonts w:ascii="Times New Roman" w:hAnsi="Times New Roman"/>
          <w:color w:val="000000" w:themeColor="text1"/>
          <w:sz w:val="24"/>
          <w:szCs w:val="24"/>
        </w:rPr>
        <w:t>г                                   с</w:t>
      </w:r>
      <w:proofErr w:type="gramStart"/>
      <w:r w:rsidR="0010699B" w:rsidRPr="00121020">
        <w:rPr>
          <w:rFonts w:ascii="Times New Roman" w:hAnsi="Times New Roman"/>
          <w:color w:val="000000" w:themeColor="text1"/>
          <w:sz w:val="24"/>
          <w:szCs w:val="24"/>
        </w:rPr>
        <w:t>.Н</w:t>
      </w:r>
      <w:proofErr w:type="gramEnd"/>
      <w:r w:rsidR="0010699B"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овая </w:t>
      </w:r>
      <w:proofErr w:type="spellStart"/>
      <w:r w:rsidR="0010699B" w:rsidRPr="00121020">
        <w:rPr>
          <w:rFonts w:ascii="Times New Roman" w:hAnsi="Times New Roman"/>
          <w:color w:val="000000" w:themeColor="text1"/>
          <w:sz w:val="24"/>
          <w:szCs w:val="24"/>
        </w:rPr>
        <w:t>Кулында</w:t>
      </w:r>
      <w:proofErr w:type="spellEnd"/>
      <w:r w:rsidR="0010699B"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377163"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</w:t>
      </w:r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№ 159</w:t>
      </w:r>
    </w:p>
    <w:p w:rsidR="0010699B" w:rsidRPr="00121020" w:rsidRDefault="0010699B" w:rsidP="001069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0699B" w:rsidRPr="00121020" w:rsidRDefault="0010699B" w:rsidP="0010699B">
      <w:pPr>
        <w:pStyle w:val="4"/>
        <w:spacing w:line="240" w:lineRule="auto"/>
        <w:rPr>
          <w:color w:val="000000" w:themeColor="text1"/>
          <w:sz w:val="24"/>
        </w:rPr>
      </w:pPr>
      <w:r w:rsidRPr="00121020">
        <w:rPr>
          <w:color w:val="000000" w:themeColor="text1"/>
          <w:sz w:val="24"/>
        </w:rPr>
        <w:t xml:space="preserve">Об исполнении бюджета </w:t>
      </w:r>
      <w:proofErr w:type="spellStart"/>
      <w:r w:rsidRPr="00121020">
        <w:rPr>
          <w:color w:val="000000" w:themeColor="text1"/>
          <w:sz w:val="24"/>
        </w:rPr>
        <w:t>Новокулындинского</w:t>
      </w:r>
      <w:proofErr w:type="spellEnd"/>
      <w:r w:rsidRPr="00121020">
        <w:rPr>
          <w:color w:val="000000" w:themeColor="text1"/>
          <w:sz w:val="24"/>
        </w:rPr>
        <w:t xml:space="preserve"> сельсовета Чистоозерного район</w:t>
      </w:r>
      <w:r w:rsidR="00744578" w:rsidRPr="00121020">
        <w:rPr>
          <w:color w:val="000000" w:themeColor="text1"/>
          <w:sz w:val="24"/>
        </w:rPr>
        <w:t>а Новосибирской области за 2024</w:t>
      </w:r>
      <w:r w:rsidR="00377163" w:rsidRPr="00121020">
        <w:rPr>
          <w:color w:val="000000" w:themeColor="text1"/>
          <w:sz w:val="24"/>
        </w:rPr>
        <w:t xml:space="preserve"> </w:t>
      </w:r>
      <w:r w:rsidRPr="00121020">
        <w:rPr>
          <w:color w:val="000000" w:themeColor="text1"/>
          <w:sz w:val="24"/>
        </w:rPr>
        <w:t>год</w:t>
      </w:r>
    </w:p>
    <w:p w:rsidR="0010699B" w:rsidRPr="00121020" w:rsidRDefault="0010699B" w:rsidP="001069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0699B" w:rsidRPr="00121020" w:rsidRDefault="0010699B" w:rsidP="0010699B">
      <w:pPr>
        <w:pStyle w:val="20"/>
        <w:tabs>
          <w:tab w:val="left" w:pos="708"/>
        </w:tabs>
        <w:spacing w:after="240" w:line="240" w:lineRule="auto"/>
        <w:rPr>
          <w:color w:val="000000" w:themeColor="text1"/>
          <w:sz w:val="24"/>
        </w:rPr>
      </w:pPr>
      <w:r w:rsidRPr="00121020">
        <w:rPr>
          <w:color w:val="000000" w:themeColor="text1"/>
          <w:sz w:val="24"/>
        </w:rPr>
        <w:t xml:space="preserve">    Заслушав информацию специалиста -  бухгалтера администрации </w:t>
      </w:r>
      <w:proofErr w:type="spellStart"/>
      <w:r w:rsidRPr="00121020">
        <w:rPr>
          <w:color w:val="000000" w:themeColor="text1"/>
          <w:sz w:val="24"/>
        </w:rPr>
        <w:t>Аппель</w:t>
      </w:r>
      <w:proofErr w:type="spellEnd"/>
      <w:r w:rsidRPr="00121020">
        <w:rPr>
          <w:color w:val="000000" w:themeColor="text1"/>
          <w:sz w:val="24"/>
        </w:rPr>
        <w:t xml:space="preserve"> А.В. об исполнении бюджета муниципального образования </w:t>
      </w:r>
      <w:proofErr w:type="spellStart"/>
      <w:r w:rsidRPr="00121020">
        <w:rPr>
          <w:color w:val="000000" w:themeColor="text1"/>
          <w:sz w:val="24"/>
        </w:rPr>
        <w:t>Новокулындинского</w:t>
      </w:r>
      <w:proofErr w:type="spellEnd"/>
      <w:r w:rsidRPr="00121020">
        <w:rPr>
          <w:color w:val="000000" w:themeColor="text1"/>
          <w:sz w:val="24"/>
        </w:rPr>
        <w:t xml:space="preserve"> сельсовета Чистоозерного район</w:t>
      </w:r>
      <w:r w:rsidR="00744578" w:rsidRPr="00121020">
        <w:rPr>
          <w:color w:val="000000" w:themeColor="text1"/>
          <w:sz w:val="24"/>
        </w:rPr>
        <w:t>а Новосибирской области  за 2024</w:t>
      </w:r>
      <w:r w:rsidRPr="00121020">
        <w:rPr>
          <w:color w:val="000000" w:themeColor="text1"/>
          <w:sz w:val="24"/>
        </w:rPr>
        <w:t xml:space="preserve"> год,  Совет депутатов </w:t>
      </w:r>
      <w:proofErr w:type="spellStart"/>
      <w:r w:rsidRPr="00121020">
        <w:rPr>
          <w:color w:val="000000" w:themeColor="text1"/>
          <w:sz w:val="24"/>
        </w:rPr>
        <w:t>Новокулындинского</w:t>
      </w:r>
      <w:proofErr w:type="spellEnd"/>
      <w:r w:rsidRPr="00121020">
        <w:rPr>
          <w:color w:val="000000" w:themeColor="text1"/>
          <w:sz w:val="24"/>
        </w:rPr>
        <w:t xml:space="preserve"> сельсовета Чистоозерного района Новосибирской области </w:t>
      </w:r>
    </w:p>
    <w:p w:rsidR="0010699B" w:rsidRPr="00121020" w:rsidRDefault="0010699B" w:rsidP="0010699B">
      <w:pPr>
        <w:tabs>
          <w:tab w:val="left" w:pos="2074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color w:val="000000" w:themeColor="text1"/>
          <w:sz w:val="24"/>
          <w:szCs w:val="24"/>
        </w:rPr>
        <w:t>РЕШИЛ:</w:t>
      </w:r>
      <w:r w:rsidRPr="0012102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0699B" w:rsidRPr="00121020" w:rsidRDefault="0010699B" w:rsidP="0010699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  1.Утвердить отчет об исполнении бюджета </w:t>
      </w:r>
      <w:proofErr w:type="spellStart"/>
      <w:r w:rsidRPr="00121020">
        <w:rPr>
          <w:rFonts w:ascii="Times New Roman" w:hAnsi="Times New Roman"/>
          <w:color w:val="000000" w:themeColor="text1"/>
          <w:sz w:val="24"/>
          <w:szCs w:val="24"/>
        </w:rPr>
        <w:t>Новокулындинского</w:t>
      </w:r>
      <w:proofErr w:type="spellEnd"/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сельсовета Чистоозерного района Новосибир</w:t>
      </w:r>
      <w:r w:rsidR="00744578" w:rsidRPr="00121020">
        <w:rPr>
          <w:rFonts w:ascii="Times New Roman" w:hAnsi="Times New Roman"/>
          <w:color w:val="000000" w:themeColor="text1"/>
          <w:sz w:val="24"/>
          <w:szCs w:val="24"/>
        </w:rPr>
        <w:t>ской области за 2024</w:t>
      </w:r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год по доходам в сумме </w:t>
      </w:r>
      <w:r w:rsidR="00A071A4" w:rsidRPr="00121020">
        <w:rPr>
          <w:rFonts w:ascii="Times New Roman" w:hAnsi="Times New Roman"/>
          <w:color w:val="000000"/>
          <w:sz w:val="24"/>
          <w:szCs w:val="24"/>
        </w:rPr>
        <w:t>1</w:t>
      </w:r>
      <w:r w:rsidR="00744578" w:rsidRPr="00121020">
        <w:rPr>
          <w:rFonts w:ascii="Times New Roman" w:hAnsi="Times New Roman"/>
          <w:color w:val="000000"/>
          <w:sz w:val="24"/>
          <w:szCs w:val="24"/>
        </w:rPr>
        <w:t>8 829,5</w:t>
      </w:r>
      <w:r w:rsidR="00A071A4" w:rsidRPr="001210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тысяч рублей; по расходам в сумме </w:t>
      </w:r>
      <w:r w:rsidR="00744578" w:rsidRPr="00121020">
        <w:rPr>
          <w:rFonts w:ascii="Times New Roman" w:hAnsi="Times New Roman"/>
          <w:color w:val="000000"/>
          <w:sz w:val="24"/>
          <w:szCs w:val="24"/>
        </w:rPr>
        <w:t>18 318,1</w:t>
      </w:r>
      <w:r w:rsidR="00A071A4" w:rsidRPr="00121020">
        <w:rPr>
          <w:rFonts w:ascii="Times New Roman" w:hAnsi="Times New Roman"/>
          <w:color w:val="000000"/>
          <w:sz w:val="24"/>
          <w:szCs w:val="24"/>
        </w:rPr>
        <w:t xml:space="preserve">,5 </w:t>
      </w:r>
      <w:r w:rsidRPr="00121020">
        <w:rPr>
          <w:rFonts w:ascii="Times New Roman" w:hAnsi="Times New Roman"/>
          <w:color w:val="000000" w:themeColor="text1"/>
          <w:sz w:val="24"/>
          <w:szCs w:val="24"/>
        </w:rPr>
        <w:t>тысяч рублей; результат исполнения бюджета (</w:t>
      </w:r>
      <w:r w:rsidR="00A071A4"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дефицит </w:t>
      </w:r>
      <w:bookmarkStart w:id="0" w:name="_GoBack"/>
      <w:bookmarkEnd w:id="0"/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местного бюджета) в сумме </w:t>
      </w:r>
      <w:r w:rsidR="00744578" w:rsidRPr="0012102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511,4</w:t>
      </w:r>
      <w:r w:rsidR="00A071A4" w:rsidRPr="0012102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21020">
        <w:rPr>
          <w:rFonts w:ascii="Times New Roman" w:hAnsi="Times New Roman"/>
          <w:color w:val="000000" w:themeColor="text1"/>
          <w:sz w:val="24"/>
          <w:szCs w:val="24"/>
        </w:rPr>
        <w:t>тысяч рублей.</w:t>
      </w:r>
    </w:p>
    <w:p w:rsidR="0010699B" w:rsidRPr="00121020" w:rsidRDefault="0010699B" w:rsidP="0010699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    2.Настоящее решение вступает в силу со дня, следующего за днем его официального опубликования в средствах массовой информации.</w:t>
      </w:r>
    </w:p>
    <w:p w:rsidR="0010699B" w:rsidRPr="00121020" w:rsidRDefault="0010699B" w:rsidP="001069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0699B" w:rsidRPr="00121020" w:rsidRDefault="0010699B" w:rsidP="001069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0699B" w:rsidRPr="00121020" w:rsidRDefault="0010699B" w:rsidP="0010699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121020">
        <w:rPr>
          <w:rFonts w:ascii="Times New Roman" w:hAnsi="Times New Roman"/>
          <w:color w:val="000000" w:themeColor="text1"/>
          <w:sz w:val="24"/>
          <w:szCs w:val="24"/>
        </w:rPr>
        <w:t>Новокулындинского</w:t>
      </w:r>
      <w:proofErr w:type="spellEnd"/>
      <w:r w:rsidRPr="00121020">
        <w:rPr>
          <w:rFonts w:ascii="Times New Roman" w:hAnsi="Times New Roman"/>
          <w:color w:val="000000" w:themeColor="text1"/>
          <w:sz w:val="24"/>
          <w:szCs w:val="24"/>
        </w:rPr>
        <w:t xml:space="preserve"> сельсовета</w:t>
      </w:r>
    </w:p>
    <w:p w:rsidR="0010699B" w:rsidRPr="00121020" w:rsidRDefault="0010699B" w:rsidP="0010699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21020">
        <w:rPr>
          <w:rFonts w:ascii="Times New Roman" w:hAnsi="Times New Roman"/>
          <w:color w:val="000000" w:themeColor="text1"/>
          <w:sz w:val="24"/>
          <w:szCs w:val="24"/>
        </w:rPr>
        <w:t>Чистоозерного района Новосибирской области                                       Бобров С.Е.</w:t>
      </w:r>
    </w:p>
    <w:p w:rsidR="0010699B" w:rsidRPr="00121020" w:rsidRDefault="0010699B" w:rsidP="001069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0699B" w:rsidRPr="00121020" w:rsidRDefault="0010699B" w:rsidP="0010699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0699B" w:rsidRPr="00121020" w:rsidRDefault="0010699B" w:rsidP="0010699B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</w:p>
    <w:p w:rsidR="0010699B" w:rsidRPr="00121020" w:rsidRDefault="0010699B" w:rsidP="0010699B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121020">
        <w:rPr>
          <w:rFonts w:ascii="Times New Roman" w:hAnsi="Times New Roman"/>
          <w:color w:val="000000" w:themeColor="text1"/>
          <w:sz w:val="20"/>
          <w:szCs w:val="20"/>
        </w:rPr>
        <w:t xml:space="preserve">Председатель Совета депутатов </w:t>
      </w:r>
    </w:p>
    <w:p w:rsidR="0010699B" w:rsidRPr="00121020" w:rsidRDefault="0010699B" w:rsidP="0010699B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21020">
        <w:rPr>
          <w:rFonts w:ascii="Times New Roman" w:hAnsi="Times New Roman"/>
          <w:color w:val="000000" w:themeColor="text1"/>
          <w:sz w:val="20"/>
          <w:szCs w:val="20"/>
        </w:rPr>
        <w:t>Новокулындинского</w:t>
      </w:r>
      <w:proofErr w:type="spellEnd"/>
      <w:r w:rsidRPr="00121020">
        <w:rPr>
          <w:rFonts w:ascii="Times New Roman" w:hAnsi="Times New Roman"/>
          <w:color w:val="000000" w:themeColor="text1"/>
          <w:sz w:val="20"/>
          <w:szCs w:val="20"/>
        </w:rPr>
        <w:t xml:space="preserve"> сельсовета</w:t>
      </w:r>
    </w:p>
    <w:p w:rsidR="0010699B" w:rsidRPr="00121020" w:rsidRDefault="0010699B" w:rsidP="0010699B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121020">
        <w:rPr>
          <w:rFonts w:ascii="Times New Roman" w:hAnsi="Times New Roman"/>
          <w:color w:val="000000" w:themeColor="text1"/>
          <w:sz w:val="20"/>
          <w:szCs w:val="20"/>
        </w:rPr>
        <w:t xml:space="preserve">Чистоозерного района новосибирской области                                    Ефимович Н.В. </w:t>
      </w:r>
    </w:p>
    <w:p w:rsidR="0010699B" w:rsidRPr="00121020" w:rsidRDefault="0010699B" w:rsidP="0010699B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10699B" w:rsidRPr="00121020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horzAnchor="page" w:tblpX="807" w:tblpY="-444"/>
        <w:tblW w:w="17280" w:type="dxa"/>
        <w:tblLook w:val="04A0"/>
      </w:tblPr>
      <w:tblGrid>
        <w:gridCol w:w="4786"/>
        <w:gridCol w:w="188"/>
        <w:gridCol w:w="237"/>
        <w:gridCol w:w="269"/>
        <w:gridCol w:w="628"/>
        <w:gridCol w:w="379"/>
        <w:gridCol w:w="433"/>
        <w:gridCol w:w="1597"/>
        <w:gridCol w:w="805"/>
        <w:gridCol w:w="198"/>
        <w:gridCol w:w="360"/>
        <w:gridCol w:w="1285"/>
        <w:gridCol w:w="495"/>
        <w:gridCol w:w="72"/>
        <w:gridCol w:w="288"/>
        <w:gridCol w:w="1271"/>
        <w:gridCol w:w="425"/>
        <w:gridCol w:w="84"/>
        <w:gridCol w:w="360"/>
        <w:gridCol w:w="1780"/>
        <w:gridCol w:w="300"/>
        <w:gridCol w:w="60"/>
        <w:gridCol w:w="980"/>
      </w:tblGrid>
      <w:tr w:rsidR="00015F41" w:rsidRPr="00121020" w:rsidTr="00015F41">
        <w:trPr>
          <w:gridAfter w:val="3"/>
          <w:wAfter w:w="1340" w:type="dxa"/>
          <w:trHeight w:val="240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138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на 1 января 2025 г.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0503117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Дата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01.01.2025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по ОКПО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3"/>
          <w:wAfter w:w="1340" w:type="dxa"/>
          <w:trHeight w:val="453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финансового органа</w:t>
            </w:r>
          </w:p>
        </w:tc>
        <w:tc>
          <w:tcPr>
            <w:tcW w:w="618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Новокулындинского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сельсовета Чистоозерного района Новосибирской области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3"/>
          <w:wAfter w:w="1340" w:type="dxa"/>
          <w:trHeight w:val="318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публично-правового образования </w:t>
            </w:r>
          </w:p>
        </w:tc>
        <w:tc>
          <w:tcPr>
            <w:tcW w:w="61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Бюджет сельских поселений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по ОКТМО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50658411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Периодичность: месячная, квартальная, годовая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 измерения: 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</w:tr>
      <w:tr w:rsidR="00015F41" w:rsidRPr="00121020" w:rsidTr="00015F41">
        <w:trPr>
          <w:gridAfter w:val="3"/>
          <w:wAfter w:w="1340" w:type="dxa"/>
          <w:trHeight w:val="282"/>
        </w:trPr>
        <w:tc>
          <w:tcPr>
            <w:tcW w:w="15940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1. Доходы бюджета</w:t>
            </w:r>
          </w:p>
        </w:tc>
      </w:tr>
      <w:tr w:rsidR="00015F41" w:rsidRPr="00121020" w:rsidTr="00015F41">
        <w:trPr>
          <w:gridAfter w:val="3"/>
          <w:wAfter w:w="1340" w:type="dxa"/>
          <w:trHeight w:val="258"/>
        </w:trPr>
        <w:tc>
          <w:tcPr>
            <w:tcW w:w="497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3143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2140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15F41" w:rsidRPr="00121020" w:rsidTr="00015F41">
        <w:trPr>
          <w:gridAfter w:val="3"/>
          <w:wAfter w:w="1340" w:type="dxa"/>
          <w:trHeight w:val="240"/>
        </w:trPr>
        <w:tc>
          <w:tcPr>
            <w:tcW w:w="49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015F41">
        <w:trPr>
          <w:gridAfter w:val="3"/>
          <w:wAfter w:w="1340" w:type="dxa"/>
          <w:trHeight w:val="285"/>
        </w:trPr>
        <w:tc>
          <w:tcPr>
            <w:tcW w:w="49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015F41">
        <w:trPr>
          <w:gridAfter w:val="3"/>
          <w:wAfter w:w="1340" w:type="dxa"/>
          <w:trHeight w:val="285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015F41" w:rsidRPr="00121020" w:rsidTr="00015F41">
        <w:trPr>
          <w:gridAfter w:val="3"/>
          <w:wAfter w:w="1340" w:type="dxa"/>
          <w:trHeight w:val="345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18 839 848,82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18 829 535,11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10 313,71</w:t>
            </w:r>
          </w:p>
        </w:tc>
      </w:tr>
      <w:tr w:rsidR="00015F41" w:rsidRPr="00121020" w:rsidTr="00015F41">
        <w:trPr>
          <w:gridAfter w:val="3"/>
          <w:wAfter w:w="1340" w:type="dxa"/>
          <w:trHeight w:val="300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2 256 507,70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2 284 655,53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-4 002,84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389 700,00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389 925,63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101,07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389 700,00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389 925,63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101,07</w:t>
            </w:r>
          </w:p>
        </w:tc>
      </w:tr>
      <w:tr w:rsidR="00015F41" w:rsidRPr="00121020" w:rsidTr="00015F41">
        <w:trPr>
          <w:gridAfter w:val="3"/>
          <w:wAfter w:w="1340" w:type="dxa"/>
          <w:trHeight w:val="145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387 700,00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387 598,93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101,07</w:t>
            </w:r>
          </w:p>
        </w:tc>
      </w:tr>
      <w:tr w:rsidR="00015F41" w:rsidRPr="00121020" w:rsidTr="00015F41">
        <w:trPr>
          <w:gridAfter w:val="3"/>
          <w:wAfter w:w="1340" w:type="dxa"/>
          <w:trHeight w:val="1044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000 1 01 02030 01 0000 110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2 326,70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820 100,00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845 845,06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-4 103,91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820 100,00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845 845,06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-4 103,91</w:t>
            </w:r>
          </w:p>
        </w:tc>
      </w:tr>
      <w:tr w:rsidR="00015F41" w:rsidRPr="00121020" w:rsidTr="00015F41">
        <w:trPr>
          <w:gridAfter w:val="3"/>
          <w:wAfter w:w="1340" w:type="dxa"/>
          <w:trHeight w:val="840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418 250,00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436 993,68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145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000 1 03 02231 01 0000 110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418 250,00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436 993,68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1044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000 1 03 02240 01 0000 110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2 460,00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2 524,92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1656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000 1 03 02241 01 0000 110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2 460,00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2 524,92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840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451 060,00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453 892,55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145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000 1 03 02251 01 0000 110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451 060,00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453 892,55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840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-51 670,00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-47 566,09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-4 103,91</w:t>
            </w:r>
          </w:p>
        </w:tc>
      </w:tr>
      <w:tr w:rsidR="00015F41" w:rsidRPr="00121020" w:rsidTr="00015F41">
        <w:trPr>
          <w:gridAfter w:val="3"/>
          <w:wAfter w:w="1340" w:type="dxa"/>
          <w:trHeight w:val="145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000 1 03 02261 01 0000 110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-51 670,00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-47 566,09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-4 103,91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НАЛОГИ НА СОВОКУПНЫЙ ДОХОД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22 834,00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22 834,00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000 1 05 03010 01 0000 110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22 834,00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НАЛОГИ НА ИМУЩЕСТВО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400 600,00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401 873,14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Налог на имущество физических лиц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57 493,28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636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000 1 06 01030 10 0000 110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57 493,28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Земельный налог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343 600,00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344 379,86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Земельный налог с организаций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000 1 06 06030 00 0000 110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223 600,00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223 952,50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000 1 06 06033 10 0000 110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223 600,00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223 952,50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Земельный налог с физических лиц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120 427,36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000 1 06 06043 10 0000 110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120 427,36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431 870,00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 от компенсации затрат государства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000 1 13 02000 00 0000 130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431 870,00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Доходы, поступающие в порядке возмещения расходов, понесенных в связи с эксплуатацией </w:t>
            </w: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000 1 13 02060 00 0000 130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431 870,00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636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000 1 13 02065 10 0000 130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431 870,00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000 1 17 00000 00 0000 000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192 307,70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192 307,70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Инициативные платежи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000 1 17 15000 00 0000 150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192 307,70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192 307,70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000 1 17 15030 10 0000 150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192 307,70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192 307,70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16 583 341,12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16 544 879,58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16 583 341,12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16 544 879,58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3 459 300,00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3 459 300,00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636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000 2 02 16001 00 0000 150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3 459 300,00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3 459 300,00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000 2 02 16001 10 0000 150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3 459 300,00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3 459 300,00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4 019 481,12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3 981 019,58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000 2 02 29999 00 0000 150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4 019 481,12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3 981 019,58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Прочие субсидии бюджетам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000 2 02 29999 10 0000 150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4 019 481,12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3 981 019,58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156 100,00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156 100,00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000 2 02 30024 00 0000 150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000 2 02 30024 10 0000 150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636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000 2 02 35118 00 0000 150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636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000 2 02 35118 10 0000 150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8 948 460,00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8 948 460,00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288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000 2 02 49999 00 0000 150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8 948 460,00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8 948 460,00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432"/>
        </w:trPr>
        <w:tc>
          <w:tcPr>
            <w:tcW w:w="49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000 2 02 49999 10 0000 150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8 948 460,00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8 948 460,00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3"/>
          <w:wAfter w:w="1340" w:type="dxa"/>
          <w:trHeight w:val="300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2"/>
          <w:wAfter w:w="1040" w:type="dxa"/>
          <w:trHeight w:val="282"/>
        </w:trPr>
        <w:tc>
          <w:tcPr>
            <w:tcW w:w="132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 xml:space="preserve">                                              2. Расходы бюджета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Форма 0503117  с.2</w:t>
            </w:r>
          </w:p>
        </w:tc>
      </w:tr>
      <w:tr w:rsidR="00015F41" w:rsidRPr="00121020" w:rsidTr="00015F41">
        <w:trPr>
          <w:gridAfter w:val="2"/>
          <w:wAfter w:w="1040" w:type="dxa"/>
          <w:trHeight w:val="282"/>
        </w:trPr>
        <w:tc>
          <w:tcPr>
            <w:tcW w:w="521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gridAfter w:val="2"/>
          <w:wAfter w:w="1040" w:type="dxa"/>
          <w:trHeight w:val="240"/>
        </w:trPr>
        <w:tc>
          <w:tcPr>
            <w:tcW w:w="521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294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015F41" w:rsidRPr="00121020" w:rsidTr="00015F41">
        <w:trPr>
          <w:gridAfter w:val="2"/>
          <w:wAfter w:w="1040" w:type="dxa"/>
          <w:trHeight w:val="240"/>
        </w:trPr>
        <w:tc>
          <w:tcPr>
            <w:tcW w:w="5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015F41">
        <w:trPr>
          <w:gridAfter w:val="2"/>
          <w:wAfter w:w="1040" w:type="dxa"/>
          <w:trHeight w:val="230"/>
        </w:trPr>
        <w:tc>
          <w:tcPr>
            <w:tcW w:w="5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015F41">
        <w:trPr>
          <w:gridAfter w:val="2"/>
          <w:wAfter w:w="1040" w:type="dxa"/>
          <w:trHeight w:val="2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015F41" w:rsidRPr="00121020" w:rsidTr="00015F41">
        <w:trPr>
          <w:gridAfter w:val="2"/>
          <w:wAfter w:w="1040" w:type="dxa"/>
          <w:trHeight w:val="33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19 066 639,11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18 318 144,72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748 494,39</w:t>
            </w:r>
          </w:p>
        </w:tc>
      </w:tr>
      <w:tr w:rsidR="00015F41" w:rsidRPr="00121020" w:rsidTr="00015F41">
        <w:trPr>
          <w:gridAfter w:val="2"/>
          <w:wAfter w:w="1040" w:type="dxa"/>
          <w:trHeight w:val="2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000 0102 88 0 00 01110 000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117 312,69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65 687,31</w:t>
            </w:r>
          </w:p>
        </w:tc>
      </w:tr>
      <w:tr w:rsidR="00015F41" w:rsidRPr="00121020" w:rsidTr="00015F41">
        <w:trPr>
          <w:gridAfter w:val="2"/>
          <w:wAfter w:w="1040" w:type="dxa"/>
          <w:trHeight w:val="8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000 0102 88 0 00 01110 100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117 312,69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65 687,31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000 0102 88 0 00 01110 120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117 312,69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65 687,31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000 0102 88 0 00 01110 121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97 249,60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636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000 0102 88 0 00 01110 129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20 063,09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000 0102 88 0 00 70510 000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949 178,00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949 178,00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8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000 0102 88 0 00 70510 100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949 178,00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949 178,00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000 0102 88 0 00 70510 120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949 178,00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949 178,00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000 0102 88 0 00 70510 121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769 721,25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636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000 0102 88 0 00 70510 129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179 456,75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2 507 627,01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2 460 687,36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46 939,65</w:t>
            </w:r>
          </w:p>
        </w:tc>
      </w:tr>
      <w:tr w:rsidR="00015F41" w:rsidRPr="00121020" w:rsidTr="00015F41">
        <w:trPr>
          <w:gridAfter w:val="2"/>
          <w:wAfter w:w="1040" w:type="dxa"/>
          <w:trHeight w:val="8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1 655 431,84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1 621 361,40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34 070,44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1 655 431,84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1 621 361,40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34 070,44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1 437 466,30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46 644,00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636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000 0104 88 0 00 00190 129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137 251,10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756 916,17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745 026,34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11 889,83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756 916,17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745 026,34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11 889,83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211 321,12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483 705,22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000 0104 88 0 00 00190 247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95 279,00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94 299,62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979,38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000 0104 88 0 00 00190 850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95 279,00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94 299,62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979,38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71 550,00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12 729,00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000 0104 88 0 00 00190 853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10 020,62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000 0104 88 0 00 70190 000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000 0104 88 0 00 70190 200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000 0104 88 0 00 70190 240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000 0104 88 0 00 70190 244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1 600 636,76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1 600 636,76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8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1 491 436,76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1 491 436,76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1 491 436,76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1 491 436,76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1 084 967,39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636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000 0104 88 0 00 70510 129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406 469,37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109 200,00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109 200,00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109 200,00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109 200,00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9 200,00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000 0104 88 0 00 70510 247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000 0111 88 0 00 00600 000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849,18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849,18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000 0111 88 0 00 00600 800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849,18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849,18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Резервные средства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000 0111 88 0 00 00600 870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849,18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849,18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000 0203 88 0 00 51180 000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8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000 0203 88 0 00 51180 100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000 0203 88 0 00 51180 120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000 0203 88 0 00 51180 121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119 815,67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636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000 0203 88 0 00 51180 129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36 184,33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000 0309 69 0 00 00430 000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000 0309 69 0 00 00430 200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000 0309 69 0 00 00430 240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000 0309 69 0 00 00430 244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000 0310 88 0 00 00330 000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000 0310 88 0 00 00330 200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000 0310 88 0 00 00330 240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000 0310 88 0 00 00330 244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93 000,00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000 0409 06 0 00 70760 000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2 096 404,20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2 096 404,20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000 0409 06 0 00 70760 200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2 096 404,20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2 096 404,20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000 0409 06 0 00 70760 240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2 096 404,20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2 096 404,20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000 0409 06 0 00 70760 244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2 096 404,20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S0760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21 175,80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21 175,80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S0760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21 175,80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21 175,80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S0760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21 175,80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21 175,80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06 0 00 S0760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21 175,80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000 0409 70 0 00 00530 000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838 966,64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338 027,00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500 939,64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000 0409 70 0 00 00530 200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838 966,64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338 027,00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500 939,64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000 0409 70 0 00 00530 240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838 966,64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338 027,00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500 939,64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000 0409 70 0 00 00530 244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338 027,00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000 0503 72 0 00 00050 000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187 761,60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187 761,60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000 0503 72 0 00 00050 200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187 761,60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187 761,60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000 0503 72 0 00 00050 240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187 761,60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187 761,60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000 0503 72 0 00 00050 244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187 761,60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000 0503 72 0 00 00090 000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000 0503 72 0 00 00090 200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000 0503 72 0 00 00090 240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000 0503 72 0 00 00090 244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48 500,00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000 0503 72 0 00 70240 000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1 923 076,92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1 884 615,38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000 0503 72 0 00 70240 200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1 923 076,92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1 884 615,38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000 0503 72 0 00 70240 240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1 923 076,92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1 884 615,38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38 461,54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000 0503 72 0 00 70240 244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1 884 615,38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S0240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576 923,08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565 384,62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11 538,46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S0240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576 923,08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565 384,62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11 538,46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S0240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576 923,08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565 384,62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11 538,46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0503 72 0 00 S0240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565 384,62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4 415 558,84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4 415 558,84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8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2 416 930,84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2 416 930,84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2 416 930,84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2 416 930,84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2 088 032,84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000 0801 08 0 00 70510 119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328 898,00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1 998 628,00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1 998 628,00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1 998 628,00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1 998 628,00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366 000,00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000 0801 08 0 00 70510 247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1 482 628,00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3 198 834,68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3 114 756,07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84 078,61</w:t>
            </w:r>
          </w:p>
        </w:tc>
      </w:tr>
      <w:tr w:rsidR="00015F41" w:rsidRPr="00121020" w:rsidTr="00015F41">
        <w:trPr>
          <w:gridAfter w:val="2"/>
          <w:wAfter w:w="1040" w:type="dxa"/>
          <w:trHeight w:val="840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000 0801 73 0 00 00100 100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810 901,22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736 416,21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74 485,01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810 901,22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736 416,21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74 485,01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Фонд оплаты труда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409 157,38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000 0801 73 0 00 00100 119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327 258,83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000 0801 73 0 00 00100 200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2 361 142,46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2 351 632,20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9 510,26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000 0801 73 0 00 00100 240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2 361 142,46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2 351 632,20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9 510,26</w:t>
            </w:r>
          </w:p>
        </w:tc>
      </w:tr>
      <w:tr w:rsidR="00015F41" w:rsidRPr="00121020" w:rsidTr="00015F41">
        <w:trPr>
          <w:gridAfter w:val="2"/>
          <w:wAfter w:w="1040" w:type="dxa"/>
          <w:trHeight w:val="432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157 660,88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1 512 783,27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000 0801 73 0 00 00100 247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681 188,05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000 0801 73 0 00 00100 800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26 791,00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26 707,66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83,34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000 0801 73 0 00 00100 850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26 791,00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26 707,66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83,34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26 691,00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000 0801 73 0 00 00100 853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16,66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000 1001 68 0 00 00410 000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77 020,00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77 020,00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000 1001 68 0 00 00410 300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77 020,00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77 020,00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000 1001 68 0 00 00410 310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77 020,00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77 020,00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пенсии, социальные доплаты к пенсиям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000 1001 68 0 00 00410 312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77 020,00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000 1001 88 0 00 70510 000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167 026,40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167 026,40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000 1001 88 0 00 70510 300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167 026,40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167 026,40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000 1001 88 0 00 70510 310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167 026,40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167 026,40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288"/>
        </w:trPr>
        <w:tc>
          <w:tcPr>
            <w:tcW w:w="52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Иные пенсии, социальные доплаты к пенсиям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000 1001 88 0 00 70510 312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167 026,40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15F41" w:rsidRPr="00121020" w:rsidTr="00015F41">
        <w:trPr>
          <w:gridAfter w:val="2"/>
          <w:wAfter w:w="1040" w:type="dxa"/>
          <w:trHeight w:val="48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 исполнения бюджета (дефицит /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-226 790,29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511 390,39</w:t>
            </w:r>
          </w:p>
        </w:tc>
        <w:tc>
          <w:tcPr>
            <w:tcW w:w="294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</w:tr>
      <w:tr w:rsidR="00015F41" w:rsidRPr="00121020" w:rsidTr="00015F41">
        <w:trPr>
          <w:gridAfter w:val="2"/>
          <w:wAfter w:w="1040" w:type="dxa"/>
          <w:trHeight w:val="300"/>
        </w:trPr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trHeight w:val="300"/>
        </w:trPr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015F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Форма 0503117  с.3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015F41">
        <w:trPr>
          <w:trHeight w:val="282"/>
        </w:trPr>
        <w:tc>
          <w:tcPr>
            <w:tcW w:w="163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15F41" w:rsidRPr="00121020" w:rsidTr="00121020">
        <w:trPr>
          <w:trHeight w:val="240"/>
        </w:trPr>
        <w:tc>
          <w:tcPr>
            <w:tcW w:w="47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70"/>
        </w:trPr>
        <w:tc>
          <w:tcPr>
            <w:tcW w:w="4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303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212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258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40"/>
        </w:trPr>
        <w:tc>
          <w:tcPr>
            <w:tcW w:w="4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40"/>
        </w:trPr>
        <w:tc>
          <w:tcPr>
            <w:tcW w:w="4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25"/>
        </w:trPr>
        <w:tc>
          <w:tcPr>
            <w:tcW w:w="4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10"/>
        </w:trPr>
        <w:tc>
          <w:tcPr>
            <w:tcW w:w="4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40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60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226 790,29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-511 390,39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738 180,68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40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60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 внутреннего финансирования бюджета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40"/>
        </w:trPr>
        <w:tc>
          <w:tcPr>
            <w:tcW w:w="478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5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2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226 790,29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-511 390,39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738 180,68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226 790,29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-511 390,39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738 180,68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-18 839 848,82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-18 829 535,11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000 00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-18 839 848,82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-18 829 535,11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-18 839 848,82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-18 829 535,11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-18 839 848,82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-18 829 535,11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432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000 01 05 02 01 10 0000 510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-18 839 848,82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-18 829 535,11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19 066 639,11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18 318 144,72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000 00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19 066 639,11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18 318 144,72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19 066 639,11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18 318 144,72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19 066 639,11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18 318 144,72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432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000 01 05 02 01 10 0000 610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19 066 639,11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18 318 144,72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10"/>
        </w:trPr>
        <w:tc>
          <w:tcPr>
            <w:tcW w:w="47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9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121020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Бобров С.Е.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19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19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1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8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финансов</w:t>
            </w:r>
            <w:proofErr w:type="gram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экономической службы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Аппель</w:t>
            </w:r>
            <w:proofErr w:type="spellEnd"/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2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2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2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22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4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4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4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4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15F41" w:rsidRPr="00121020" w:rsidTr="00121020">
        <w:trPr>
          <w:trHeight w:val="34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020">
              <w:rPr>
                <w:rFonts w:ascii="Times New Roman" w:hAnsi="Times New Roman"/>
                <w:color w:val="000000"/>
                <w:sz w:val="20"/>
                <w:szCs w:val="20"/>
              </w:rPr>
              <w:t>"     " ________________ 20    г.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1" w:rsidRPr="00121020" w:rsidRDefault="00015F41" w:rsidP="00121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15F41" w:rsidRPr="00121020" w:rsidRDefault="00015F41" w:rsidP="0012102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0699B" w:rsidRPr="00121020" w:rsidRDefault="0010699B" w:rsidP="00744578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</w:p>
    <w:sectPr w:rsidR="0010699B" w:rsidRPr="00121020" w:rsidSect="00015F41">
      <w:pgSz w:w="16840" w:h="1190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B5" w:rsidRDefault="005F41B5" w:rsidP="00015F41">
      <w:pPr>
        <w:spacing w:after="0" w:line="240" w:lineRule="auto"/>
      </w:pPr>
      <w:r>
        <w:separator/>
      </w:r>
    </w:p>
  </w:endnote>
  <w:endnote w:type="continuationSeparator" w:id="0">
    <w:p w:rsidR="005F41B5" w:rsidRDefault="005F41B5" w:rsidP="0001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B5" w:rsidRDefault="005F41B5" w:rsidP="00015F41">
      <w:pPr>
        <w:spacing w:after="0" w:line="240" w:lineRule="auto"/>
      </w:pPr>
      <w:r>
        <w:separator/>
      </w:r>
    </w:p>
  </w:footnote>
  <w:footnote w:type="continuationSeparator" w:id="0">
    <w:p w:rsidR="005F41B5" w:rsidRDefault="005F41B5" w:rsidP="00015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33D"/>
    <w:rsid w:val="00015F41"/>
    <w:rsid w:val="00041D2A"/>
    <w:rsid w:val="000F733D"/>
    <w:rsid w:val="0010699B"/>
    <w:rsid w:val="00121020"/>
    <w:rsid w:val="00377163"/>
    <w:rsid w:val="00450610"/>
    <w:rsid w:val="005F41B5"/>
    <w:rsid w:val="00744578"/>
    <w:rsid w:val="007D6897"/>
    <w:rsid w:val="007F221F"/>
    <w:rsid w:val="00A071A4"/>
    <w:rsid w:val="00C1512D"/>
    <w:rsid w:val="00E2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0699B"/>
    <w:pPr>
      <w:keepNext/>
      <w:tabs>
        <w:tab w:val="left" w:pos="950"/>
      </w:tabs>
      <w:spacing w:after="0" w:line="360" w:lineRule="auto"/>
      <w:jc w:val="center"/>
      <w:outlineLvl w:val="0"/>
    </w:pPr>
    <w:rPr>
      <w:rFonts w:ascii="Arial" w:hAnsi="Arial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0699B"/>
    <w:pPr>
      <w:keepNext/>
      <w:spacing w:after="0" w:line="36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99B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1069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1069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10699B"/>
    <w:pPr>
      <w:tabs>
        <w:tab w:val="left" w:pos="7460"/>
      </w:tabs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10699B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069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1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5F4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15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5F4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1F1E-FFD2-4C10-891E-3AB08001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2025-03-17T08:17:00Z</cp:lastPrinted>
  <dcterms:created xsi:type="dcterms:W3CDTF">2024-03-25T08:09:00Z</dcterms:created>
  <dcterms:modified xsi:type="dcterms:W3CDTF">2025-03-17T08:19:00Z</dcterms:modified>
</cp:coreProperties>
</file>