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A8" w:rsidRPr="000C2691" w:rsidRDefault="006816A8" w:rsidP="00681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16A8" w:rsidRPr="000C2691" w:rsidRDefault="006816A8" w:rsidP="00681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2691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16A8" w:rsidRPr="000C2691" w:rsidRDefault="006816A8" w:rsidP="00681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6816A8" w:rsidRPr="000C2691" w:rsidRDefault="006816A8" w:rsidP="00681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16A8" w:rsidRPr="000C2691" w:rsidRDefault="006816A8" w:rsidP="0068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6A8" w:rsidRPr="000C2691" w:rsidRDefault="006816A8" w:rsidP="006816A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6A8" w:rsidRPr="000C2691" w:rsidRDefault="007C0414" w:rsidP="006816A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0C2691">
        <w:rPr>
          <w:rFonts w:ascii="Times New Roman" w:hAnsi="Times New Roman" w:cs="Times New Roman"/>
          <w:sz w:val="28"/>
          <w:szCs w:val="28"/>
        </w:rPr>
        <w:t>49</w:t>
      </w:r>
    </w:p>
    <w:p w:rsidR="006816A8" w:rsidRPr="000C2691" w:rsidRDefault="006816A8" w:rsidP="006816A8">
      <w:pPr>
        <w:tabs>
          <w:tab w:val="left" w:pos="64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16A8" w:rsidRPr="000C2691" w:rsidRDefault="00933154" w:rsidP="006816A8">
      <w:pPr>
        <w:tabs>
          <w:tab w:val="left" w:pos="6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</w:t>
      </w:r>
      <w:r w:rsidR="007C0414" w:rsidRPr="000C2691">
        <w:rPr>
          <w:rFonts w:ascii="Times New Roman" w:hAnsi="Times New Roman" w:cs="Times New Roman"/>
          <w:sz w:val="28"/>
          <w:szCs w:val="28"/>
        </w:rPr>
        <w:t xml:space="preserve">.2016 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="006816A8" w:rsidRPr="000C2691">
        <w:rPr>
          <w:rFonts w:ascii="Times New Roman" w:hAnsi="Times New Roman" w:cs="Times New Roman"/>
          <w:sz w:val="28"/>
          <w:szCs w:val="28"/>
        </w:rPr>
        <w:tab/>
      </w:r>
      <w:r w:rsidR="007C0414" w:rsidRPr="000C26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16A8" w:rsidRPr="000C2691">
        <w:rPr>
          <w:rFonts w:ascii="Times New Roman" w:hAnsi="Times New Roman" w:cs="Times New Roman"/>
          <w:sz w:val="28"/>
          <w:szCs w:val="28"/>
        </w:rPr>
        <w:t xml:space="preserve">  с.Новая </w:t>
      </w:r>
      <w:proofErr w:type="spellStart"/>
      <w:r w:rsidR="006816A8" w:rsidRPr="000C2691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</w:p>
    <w:p w:rsidR="00664699" w:rsidRPr="000C2691" w:rsidRDefault="00664699" w:rsidP="00681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646FDF" w:rsidP="007C0414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hyperlink r:id="rId4" w:history="1">
        <w:r w:rsidR="007C0414" w:rsidRPr="000C2691">
          <w:rPr>
            <w:rStyle w:val="a7"/>
            <w:rFonts w:ascii="Times New Roman" w:eastAsiaTheme="minorEastAsia" w:hAnsi="Times New Roman" w:cs="Times New Roman"/>
            <w:color w:val="auto"/>
            <w:sz w:val="28"/>
            <w:szCs w:val="28"/>
          </w:rPr>
          <w:br/>
        </w:r>
        <w:proofErr w:type="gramStart"/>
        <w:r w:rsidR="007C0414" w:rsidRPr="000C2691">
          <w:rPr>
            <w:rStyle w:val="a7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"Об утверждении Типового порядка рассмотрения администрацией </w:t>
        </w:r>
        <w:proofErr w:type="spellStart"/>
        <w:r w:rsidR="007C0414" w:rsidRPr="000C2691">
          <w:rPr>
            <w:rStyle w:val="a7"/>
            <w:rFonts w:ascii="Times New Roman" w:eastAsiaTheme="minorEastAsia" w:hAnsi="Times New Roman" w:cs="Times New Roman"/>
            <w:color w:val="auto"/>
            <w:sz w:val="28"/>
            <w:szCs w:val="28"/>
          </w:rPr>
          <w:t>Новокулындинского</w:t>
        </w:r>
        <w:proofErr w:type="spellEnd"/>
        <w:r w:rsidR="007C0414" w:rsidRPr="000C2691">
          <w:rPr>
            <w:rStyle w:val="a7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сельсовета Чистоозерного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</w:t>
        </w:r>
        <w:proofErr w:type="gramEnd"/>
        <w:r w:rsidR="007C0414" w:rsidRPr="000C2691">
          <w:rPr>
            <w:rStyle w:val="a7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</w:t>
        </w:r>
        <w:proofErr w:type="gramStart"/>
        <w:r w:rsidR="007C0414" w:rsidRPr="000C2691">
          <w:rPr>
            <w:rStyle w:val="a7"/>
            <w:rFonts w:ascii="Times New Roman" w:eastAsiaTheme="minorEastAsia" w:hAnsi="Times New Roman" w:cs="Times New Roman"/>
            <w:color w:val="auto"/>
            <w:sz w:val="28"/>
            <w:szCs w:val="28"/>
          </w:rPr>
          <w:t>внесении</w:t>
        </w:r>
        <w:proofErr w:type="gramEnd"/>
        <w:r w:rsidR="007C0414" w:rsidRPr="000C2691">
          <w:rPr>
            <w:rStyle w:val="a7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изменения в статью 15 Закона Новосибирской области "Об использовании земель на территории Новосибирской области"</w:t>
        </w:r>
      </w:hyperlink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 (далее - Закон Новосибирской области), </w:t>
      </w:r>
      <w:hyperlink r:id="rId6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23.11.2015 N 407-п "Об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порядка рассмотрения документов, обосновывающих соответствие масштабного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инвестиционного проекта критериям, установленным подпунктом 2 пункта 1 статьи 1 Закона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области", для реализации которых предоставляются земельные участки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юридическим лицам в аренду без проведения торгов", в соответствии с </w:t>
      </w:r>
      <w:hyperlink r:id="rId7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0C269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02.10.2014 N 398-п "О министерстве строительства Новосибирской области" постановляю: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C26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anchor="sub_100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Типовой порядок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рассмотрения администрацией </w:t>
      </w:r>
      <w:proofErr w:type="spellStart"/>
      <w:r w:rsidRPr="000C2691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внесении изменения в статью 15 Закона Новосибирской области "Об использовании земель на территории Новосибирской области" </w:t>
      </w:r>
      <w:bookmarkStart w:id="1" w:name="sub_4"/>
      <w:bookmarkEnd w:id="0"/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bookmarkEnd w:id="1"/>
      <w:r w:rsidRPr="000C269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A8E" w:rsidRDefault="00C83A8E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C0414" w:rsidRPr="000C2691" w:rsidRDefault="007C0414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691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 w:rsidR="000C2691">
        <w:rPr>
          <w:rFonts w:ascii="Times New Roman" w:hAnsi="Times New Roman" w:cs="Times New Roman"/>
          <w:sz w:val="28"/>
          <w:szCs w:val="28"/>
        </w:rPr>
        <w:t xml:space="preserve">      </w:t>
      </w:r>
      <w:r w:rsidRPr="000C2691">
        <w:rPr>
          <w:rFonts w:ascii="Times New Roman" w:hAnsi="Times New Roman" w:cs="Times New Roman"/>
          <w:sz w:val="28"/>
          <w:szCs w:val="28"/>
        </w:rPr>
        <w:t xml:space="preserve">       С.Е.Бобров                                                                                                         </w:t>
      </w:r>
    </w:p>
    <w:p w:rsidR="007C0414" w:rsidRPr="000C2691" w:rsidRDefault="007C0414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sub_1000"/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0C2691" w:rsidP="000C2691">
      <w:pPr>
        <w:pStyle w:val="1"/>
        <w:spacing w:before="0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0C2691">
        <w:rPr>
          <w:rFonts w:ascii="Times New Roman" w:eastAsiaTheme="minorEastAsia" w:hAnsi="Times New Roman" w:cs="Times New Roman"/>
          <w:b w:val="0"/>
          <w:sz w:val="28"/>
          <w:szCs w:val="28"/>
        </w:rPr>
        <w:t>Приложение 1</w:t>
      </w:r>
    </w:p>
    <w:p w:rsidR="000C2691" w:rsidRPr="000C2691" w:rsidRDefault="000C2691" w:rsidP="000C2691">
      <w:pPr>
        <w:spacing w:after="108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C2691" w:rsidRPr="000C2691" w:rsidRDefault="000C2691" w:rsidP="000C2691">
      <w:pPr>
        <w:spacing w:after="108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2691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2691" w:rsidRPr="000C2691" w:rsidRDefault="000C2691" w:rsidP="000C2691">
      <w:pPr>
        <w:spacing w:after="108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0C2691" w:rsidRPr="000C2691" w:rsidRDefault="000C2691" w:rsidP="000C2691">
      <w:pPr>
        <w:spacing w:after="108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C2691" w:rsidRPr="000C2691" w:rsidRDefault="000C2691" w:rsidP="000C2691">
      <w:pPr>
        <w:spacing w:after="108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От 29.07.2016г №49</w:t>
      </w:r>
    </w:p>
    <w:p w:rsidR="007C0414" w:rsidRPr="000C2691" w:rsidRDefault="007C0414" w:rsidP="000C2691">
      <w:pPr>
        <w:pStyle w:val="1"/>
        <w:spacing w:before="0"/>
        <w:rPr>
          <w:rFonts w:ascii="Times New Roman" w:eastAsiaTheme="minorEastAsia" w:hAnsi="Times New Roman" w:cs="Times New Roman"/>
          <w:sz w:val="28"/>
          <w:szCs w:val="28"/>
        </w:rPr>
      </w:pPr>
      <w:r w:rsidRPr="000C2691">
        <w:rPr>
          <w:rFonts w:ascii="Times New Roman" w:eastAsiaTheme="minorEastAsia" w:hAnsi="Times New Roman" w:cs="Times New Roman"/>
          <w:sz w:val="28"/>
          <w:szCs w:val="28"/>
        </w:rPr>
        <w:t xml:space="preserve">Типовой порядок </w:t>
      </w:r>
      <w:r w:rsidRPr="000C2691">
        <w:rPr>
          <w:rFonts w:ascii="Times New Roman" w:eastAsiaTheme="minorEastAsia" w:hAnsi="Times New Roman" w:cs="Times New Roman"/>
          <w:sz w:val="28"/>
          <w:szCs w:val="28"/>
        </w:rPr>
        <w:br/>
        <w:t xml:space="preserve">рассмотрения администрацией </w:t>
      </w:r>
      <w:proofErr w:type="spellStart"/>
      <w:r w:rsidRPr="000C2691">
        <w:rPr>
          <w:rFonts w:ascii="Times New Roman" w:eastAsiaTheme="minorEastAsia" w:hAnsi="Times New Roman" w:cs="Times New Roman"/>
          <w:sz w:val="28"/>
          <w:szCs w:val="28"/>
        </w:rPr>
        <w:t>Новокулындинского</w:t>
      </w:r>
      <w:proofErr w:type="spellEnd"/>
      <w:r w:rsidRPr="000C2691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Чистоозерного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</w:t>
      </w:r>
      <w:r w:rsidRPr="000C2691">
        <w:rPr>
          <w:rFonts w:ascii="Times New Roman" w:eastAsiaTheme="minorEastAsia" w:hAnsi="Times New Roman" w:cs="Times New Roman"/>
          <w:sz w:val="28"/>
          <w:szCs w:val="28"/>
        </w:rPr>
        <w:br/>
        <w:t xml:space="preserve">(утв. </w:t>
      </w:r>
      <w:hyperlink r:id="rId9" w:anchor="sub_0" w:history="1">
        <w:r w:rsidRPr="000C2691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приказом</w:t>
        </w:r>
      </w:hyperlink>
      <w:r w:rsidRPr="000C2691">
        <w:rPr>
          <w:rFonts w:ascii="Times New Roman" w:eastAsiaTheme="minorEastAsia" w:hAnsi="Times New Roman" w:cs="Times New Roman"/>
          <w:sz w:val="28"/>
          <w:szCs w:val="28"/>
        </w:rPr>
        <w:t xml:space="preserve"> министерства строительства Новосибирской области от 30 мая 2016 г. N 173)</w:t>
      </w:r>
    </w:p>
    <w:bookmarkEnd w:id="2"/>
    <w:p w:rsidR="007C0414" w:rsidRPr="000C2691" w:rsidRDefault="007C0414" w:rsidP="000C2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r w:rsidRPr="000C26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Типовой порядок рассмотрения администрацией </w:t>
      </w:r>
      <w:proofErr w:type="spellStart"/>
      <w:r w:rsidRPr="000C2691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 Новосибирской области ходатайств юридических лиц о реализации масштабных инвестиционных проектов и их соответствии критериям, установленным </w:t>
      </w:r>
      <w:hyperlink r:id="rId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</w:t>
      </w:r>
      <w:r w:rsidRPr="000C269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Об использовании земель на территории Новосибирской области" (далее - Порядок), определяет примерный (рекомендуемый) порядок действий при поступлении в орган местного самоуправления муниципального образования Новосибирской области (далее - орган местного самоуправления) от юридических лиц обращений о рассмотрении возможности реализации масштабного инвестиционного проекта и соответствии масштабного инвестиционного проекта критериям, установленным </w:t>
      </w:r>
      <w:hyperlink r:id="rId11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01.07.2015 N 583-03 "Об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 (далее - Закон Новосибирской области),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 (далее - земельный участок).</w:t>
      </w:r>
      <w:proofErr w:type="gramEnd"/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0C2691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термины: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 w:rsidRPr="000C2691">
        <w:rPr>
          <w:rFonts w:ascii="Times New Roman" w:hAnsi="Times New Roman" w:cs="Times New Roman"/>
          <w:sz w:val="28"/>
          <w:szCs w:val="28"/>
        </w:rPr>
        <w:t xml:space="preserve">1) 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t>проект</w:t>
      </w:r>
      <w:r w:rsidRPr="000C2691">
        <w:rPr>
          <w:rFonts w:ascii="Times New Roman" w:hAnsi="Times New Roman" w:cs="Times New Roman"/>
          <w:sz w:val="28"/>
          <w:szCs w:val="28"/>
        </w:rPr>
        <w:t xml:space="preserve"> - масштабный инвестиционный проект, критерии для которого установлены </w:t>
      </w:r>
      <w:hyperlink r:id="rId12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r w:rsidRPr="000C2691">
        <w:rPr>
          <w:rFonts w:ascii="Times New Roman" w:hAnsi="Times New Roman" w:cs="Times New Roman"/>
          <w:sz w:val="28"/>
          <w:szCs w:val="28"/>
        </w:rPr>
        <w:t xml:space="preserve">2) 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t>ходатайство</w:t>
      </w:r>
      <w:r w:rsidRPr="000C2691">
        <w:rPr>
          <w:rFonts w:ascii="Times New Roman" w:hAnsi="Times New Roman" w:cs="Times New Roman"/>
          <w:sz w:val="28"/>
          <w:szCs w:val="28"/>
        </w:rPr>
        <w:t xml:space="preserve"> - обращение в орган местного самоуправления юридического лица о рассмотрении возможности реализации проекта на земельном участке и соответствии проекта критериям, установленным </w:t>
      </w:r>
      <w:hyperlink r:id="rId13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"/>
      <w:bookmarkEnd w:id="6"/>
      <w:r w:rsidRPr="000C2691">
        <w:rPr>
          <w:rFonts w:ascii="Times New Roman" w:hAnsi="Times New Roman" w:cs="Times New Roman"/>
          <w:sz w:val="28"/>
          <w:szCs w:val="28"/>
        </w:rPr>
        <w:t xml:space="preserve">3) 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t>конкурс</w:t>
      </w:r>
      <w:r w:rsidRPr="000C2691">
        <w:rPr>
          <w:rFonts w:ascii="Times New Roman" w:hAnsi="Times New Roman" w:cs="Times New Roman"/>
          <w:sz w:val="28"/>
          <w:szCs w:val="28"/>
        </w:rPr>
        <w:t xml:space="preserve"> - отбор инициатора проекта, проводимый органом местного самоуправления для реализации проекта;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"/>
      <w:bookmarkEnd w:id="7"/>
      <w:r w:rsidRPr="000C2691">
        <w:rPr>
          <w:rFonts w:ascii="Times New Roman" w:hAnsi="Times New Roman" w:cs="Times New Roman"/>
          <w:sz w:val="28"/>
          <w:szCs w:val="28"/>
        </w:rPr>
        <w:t xml:space="preserve">4) 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t>участники строительства</w:t>
      </w:r>
      <w:r w:rsidRPr="000C2691">
        <w:rPr>
          <w:rFonts w:ascii="Times New Roman" w:hAnsi="Times New Roman" w:cs="Times New Roman"/>
          <w:sz w:val="28"/>
          <w:szCs w:val="28"/>
        </w:rPr>
        <w:t xml:space="preserve"> -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"/>
      <w:bookmarkEnd w:id="8"/>
      <w:r w:rsidRPr="000C2691">
        <w:rPr>
          <w:rFonts w:ascii="Times New Roman" w:hAnsi="Times New Roman" w:cs="Times New Roman"/>
          <w:sz w:val="28"/>
          <w:szCs w:val="28"/>
        </w:rPr>
        <w:t xml:space="preserve">5) 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t>жилищно-строительный кооператив</w:t>
      </w:r>
      <w:r w:rsidRPr="000C2691">
        <w:rPr>
          <w:rFonts w:ascii="Times New Roman" w:hAnsi="Times New Roman" w:cs="Times New Roman"/>
          <w:sz w:val="28"/>
          <w:szCs w:val="28"/>
        </w:rPr>
        <w:t xml:space="preserve"> - юридическое лицо, созданное участниками строительства для завершения строительства многоквартирного дома, застройщик которого не исполнил свои обязательства о передаче жилых помещений;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"/>
      <w:bookmarkEnd w:id="9"/>
      <w:r w:rsidRPr="000C2691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t>незавершенный строительством объект</w:t>
      </w:r>
      <w:r w:rsidRPr="000C2691">
        <w:rPr>
          <w:rFonts w:ascii="Times New Roman" w:hAnsi="Times New Roman" w:cs="Times New Roman"/>
          <w:sz w:val="28"/>
          <w:szCs w:val="28"/>
        </w:rPr>
        <w:t xml:space="preserve"> - многоквартирный дом, застройщик которого не исполнил свои обязательства о передаче жилых помещений участникам строительства;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"/>
      <w:bookmarkEnd w:id="10"/>
      <w:r w:rsidRPr="000C2691">
        <w:rPr>
          <w:rFonts w:ascii="Times New Roman" w:hAnsi="Times New Roman" w:cs="Times New Roman"/>
          <w:sz w:val="28"/>
          <w:szCs w:val="28"/>
        </w:rPr>
        <w:t xml:space="preserve">7) 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t>соглашение</w:t>
      </w:r>
      <w:r w:rsidRPr="000C2691">
        <w:rPr>
          <w:rFonts w:ascii="Times New Roman" w:hAnsi="Times New Roman" w:cs="Times New Roman"/>
          <w:sz w:val="28"/>
          <w:szCs w:val="28"/>
        </w:rPr>
        <w:t xml:space="preserve"> - договор между органом местного самоуправления, инициатором проекта и жилищно-строительным кооперативом о взаимодействии, об обязательствах и порядке их исполнения при реализации проекта, по форме согласно </w:t>
      </w:r>
      <w:hyperlink r:id="rId14" w:anchor="sub_110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11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Термины, не приведенные в </w:t>
      </w:r>
      <w:hyperlink r:id="rId15" w:anchor="sub_13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настоящего Порядка, употребляются в настоящем Порядке в значении, определенном в </w:t>
      </w:r>
      <w:hyperlink r:id="rId16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рассмотрения документов, обосновывающих соответствие масштабного инвестиционного проекта критериям, установленным Законом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"Об использовании земель на территории Новосибирской области", утвержденным </w:t>
      </w:r>
      <w:hyperlink r:id="rId17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23.11.2015 N 407-п.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"/>
      <w:r w:rsidRPr="000C2691">
        <w:rPr>
          <w:rFonts w:ascii="Times New Roman" w:hAnsi="Times New Roman" w:cs="Times New Roman"/>
          <w:sz w:val="28"/>
          <w:szCs w:val="28"/>
        </w:rPr>
        <w:t>3. В целях реализации проекта на земельном участке орган местного самоуправления объявляет и проводит конкурс.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5"/>
      <w:bookmarkEnd w:id="12"/>
      <w:r w:rsidRPr="000C2691">
        <w:rPr>
          <w:rFonts w:ascii="Times New Roman" w:hAnsi="Times New Roman" w:cs="Times New Roman"/>
          <w:sz w:val="28"/>
          <w:szCs w:val="28"/>
        </w:rPr>
        <w:t xml:space="preserve">4. Решение о создании конкурсной комиссии, определении ее состава и порядка работы, назначении председателя комиссии, об определении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критериев оценки ходатайств инициаторов проекта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оформляется муниципальным правовым актом органа местного самоуправления.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6"/>
      <w:bookmarkEnd w:id="13"/>
      <w:r w:rsidRPr="000C2691">
        <w:rPr>
          <w:rFonts w:ascii="Times New Roman" w:hAnsi="Times New Roman" w:cs="Times New Roman"/>
          <w:sz w:val="28"/>
          <w:szCs w:val="28"/>
        </w:rPr>
        <w:t>5. Извещение о проведении конкурса и конкурсная документация размещаются на официальном сайте органа местного самоуправления в информационно-телекоммуникационной сети Интернет не менее чем за 30 календарных дней до даты окончания приема ходатайств.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"/>
      <w:bookmarkEnd w:id="14"/>
      <w:r w:rsidRPr="000C2691">
        <w:rPr>
          <w:rFonts w:ascii="Times New Roman" w:hAnsi="Times New Roman" w:cs="Times New Roman"/>
          <w:sz w:val="28"/>
          <w:szCs w:val="28"/>
        </w:rPr>
        <w:t>6. Извещение о проведении конкурса содержит: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7"/>
      <w:bookmarkEnd w:id="15"/>
      <w:r w:rsidRPr="000C2691">
        <w:rPr>
          <w:rFonts w:ascii="Times New Roman" w:hAnsi="Times New Roman" w:cs="Times New Roman"/>
          <w:sz w:val="28"/>
          <w:szCs w:val="28"/>
        </w:rPr>
        <w:t>1) предмет конкурса;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8"/>
      <w:bookmarkEnd w:id="16"/>
      <w:r w:rsidRPr="000C2691">
        <w:rPr>
          <w:rFonts w:ascii="Times New Roman" w:hAnsi="Times New Roman" w:cs="Times New Roman"/>
          <w:sz w:val="28"/>
          <w:szCs w:val="28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9"/>
      <w:bookmarkEnd w:id="17"/>
      <w:r w:rsidRPr="000C2691">
        <w:rPr>
          <w:rFonts w:ascii="Times New Roman" w:hAnsi="Times New Roman" w:cs="Times New Roman"/>
          <w:sz w:val="28"/>
          <w:szCs w:val="28"/>
        </w:rPr>
        <w:t>3) место и порядок приема ходатайств;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"/>
      <w:bookmarkEnd w:id="18"/>
      <w:r w:rsidRPr="000C2691">
        <w:rPr>
          <w:rFonts w:ascii="Times New Roman" w:hAnsi="Times New Roman" w:cs="Times New Roman"/>
          <w:sz w:val="28"/>
          <w:szCs w:val="28"/>
        </w:rPr>
        <w:lastRenderedPageBreak/>
        <w:t>4) дату, время и место вскрытия конвертов с ходатайствами;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6"/>
      <w:bookmarkEnd w:id="19"/>
      <w:r w:rsidRPr="000C2691">
        <w:rPr>
          <w:rFonts w:ascii="Times New Roman" w:hAnsi="Times New Roman" w:cs="Times New Roman"/>
          <w:sz w:val="28"/>
          <w:szCs w:val="28"/>
        </w:rPr>
        <w:t>7. Конкурсная документация включает в себя: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2"/>
      <w:bookmarkEnd w:id="20"/>
      <w:r w:rsidRPr="000C2691">
        <w:rPr>
          <w:rFonts w:ascii="Times New Roman" w:hAnsi="Times New Roman" w:cs="Times New Roman"/>
          <w:sz w:val="28"/>
          <w:szCs w:val="28"/>
        </w:rPr>
        <w:t>1) при отсутствии утвержденного проекта межевания территории - схему расположения земельного участка на кадастровом плане территории, в пределах которого будет сформирован земельный участок для реализации проекта, его местоположение и площадь;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3"/>
      <w:bookmarkEnd w:id="21"/>
      <w:r w:rsidRPr="000C2691">
        <w:rPr>
          <w:rFonts w:ascii="Times New Roman" w:hAnsi="Times New Roman" w:cs="Times New Roman"/>
          <w:sz w:val="28"/>
          <w:szCs w:val="28"/>
        </w:rPr>
        <w:t>2) информацию из соответствующего градостроительного регламента;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4"/>
      <w:bookmarkEnd w:id="22"/>
      <w:r w:rsidRPr="000C2691">
        <w:rPr>
          <w:rFonts w:ascii="Times New Roman" w:hAnsi="Times New Roman" w:cs="Times New Roman"/>
          <w:sz w:val="28"/>
          <w:szCs w:val="28"/>
        </w:rPr>
        <w:t>3) порядок оценки и сопоставления ходатайств;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5"/>
      <w:bookmarkEnd w:id="23"/>
      <w:r w:rsidRPr="000C2691">
        <w:rPr>
          <w:rFonts w:ascii="Times New Roman" w:hAnsi="Times New Roman" w:cs="Times New Roman"/>
          <w:sz w:val="28"/>
          <w:szCs w:val="28"/>
        </w:rPr>
        <w:t xml:space="preserve">4) критерии, установленные </w:t>
      </w:r>
      <w:hyperlink r:id="rId18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6"/>
      <w:bookmarkEnd w:id="24"/>
      <w:r w:rsidRPr="000C2691">
        <w:rPr>
          <w:rFonts w:ascii="Times New Roman" w:hAnsi="Times New Roman" w:cs="Times New Roman"/>
          <w:sz w:val="28"/>
          <w:szCs w:val="28"/>
        </w:rPr>
        <w:t>5) максимальный срок реализации проекта;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7"/>
      <w:bookmarkEnd w:id="25"/>
      <w:r w:rsidRPr="000C2691">
        <w:rPr>
          <w:rFonts w:ascii="Times New Roman" w:hAnsi="Times New Roman" w:cs="Times New Roman"/>
          <w:sz w:val="28"/>
          <w:szCs w:val="28"/>
        </w:rPr>
        <w:t>6) описание (состав и характеристика), общая площадь жилых помещений, подлежащих передаче в собственность участникам строительства;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8"/>
      <w:bookmarkEnd w:id="26"/>
      <w:r w:rsidRPr="000C2691">
        <w:rPr>
          <w:rFonts w:ascii="Times New Roman" w:hAnsi="Times New Roman" w:cs="Times New Roman"/>
          <w:sz w:val="28"/>
          <w:szCs w:val="28"/>
        </w:rPr>
        <w:t>7) размер денежных средств, подлежащих внесению на завершение строительства незавершенного строительством объекта;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9"/>
      <w:bookmarkEnd w:id="27"/>
      <w:r w:rsidRPr="000C2691">
        <w:rPr>
          <w:rFonts w:ascii="Times New Roman" w:hAnsi="Times New Roman" w:cs="Times New Roman"/>
          <w:sz w:val="28"/>
          <w:szCs w:val="28"/>
        </w:rPr>
        <w:t>8) сведения о местонахождении, характеристиках и текущем состоянии незавершенного строительством объекта;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"/>
      <w:bookmarkEnd w:id="28"/>
      <w:r w:rsidRPr="000C2691">
        <w:rPr>
          <w:rFonts w:ascii="Times New Roman" w:hAnsi="Times New Roman" w:cs="Times New Roman"/>
          <w:sz w:val="28"/>
          <w:szCs w:val="28"/>
        </w:rPr>
        <w:t>9) наименование и реквизиты жилищно-строительного кооператива;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"/>
      <w:bookmarkEnd w:id="29"/>
      <w:r w:rsidRPr="000C2691">
        <w:rPr>
          <w:rFonts w:ascii="Times New Roman" w:hAnsi="Times New Roman" w:cs="Times New Roman"/>
          <w:sz w:val="28"/>
          <w:szCs w:val="28"/>
        </w:rPr>
        <w:t>10) порядок внесения денежных средств на завершение строительства незавершенного строительством объекта;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2"/>
      <w:bookmarkEnd w:id="30"/>
      <w:r w:rsidRPr="000C2691">
        <w:rPr>
          <w:rFonts w:ascii="Times New Roman" w:hAnsi="Times New Roman" w:cs="Times New Roman"/>
          <w:sz w:val="28"/>
          <w:szCs w:val="28"/>
        </w:rPr>
        <w:t>11) проект соглашения;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3"/>
      <w:bookmarkEnd w:id="31"/>
      <w:r w:rsidRPr="000C2691">
        <w:rPr>
          <w:rFonts w:ascii="Times New Roman" w:hAnsi="Times New Roman" w:cs="Times New Roman"/>
          <w:sz w:val="28"/>
          <w:szCs w:val="28"/>
        </w:rPr>
        <w:t>12) письменное согласие жилищно-строительного кооператива на участие в соглашении (при наличии такого кооператива);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4"/>
      <w:bookmarkEnd w:id="32"/>
      <w:r w:rsidRPr="000C2691">
        <w:rPr>
          <w:rFonts w:ascii="Times New Roman" w:hAnsi="Times New Roman" w:cs="Times New Roman"/>
          <w:sz w:val="28"/>
          <w:szCs w:val="28"/>
        </w:rPr>
        <w:t>13) декларация инициатора проекта (типовая форма);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5"/>
      <w:bookmarkEnd w:id="33"/>
      <w:r w:rsidRPr="000C2691">
        <w:rPr>
          <w:rFonts w:ascii="Times New Roman" w:hAnsi="Times New Roman" w:cs="Times New Roman"/>
          <w:sz w:val="28"/>
          <w:szCs w:val="28"/>
        </w:rPr>
        <w:t xml:space="preserve">14) перечень документов, приведенный в </w:t>
      </w:r>
      <w:hyperlink r:id="rId19" w:anchor="sub_46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6"/>
      <w:bookmarkEnd w:id="34"/>
      <w:r w:rsidRPr="000C2691">
        <w:rPr>
          <w:rFonts w:ascii="Times New Roman" w:hAnsi="Times New Roman" w:cs="Times New Roman"/>
          <w:sz w:val="28"/>
          <w:szCs w:val="28"/>
        </w:rPr>
        <w:t>8. Для участия в конкурсе инициатор проекта направляет ходатайство в орган местного самоуправления. К ходатайству прикладываются следующие документы: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7"/>
      <w:bookmarkEnd w:id="35"/>
      <w:r w:rsidRPr="000C2691">
        <w:rPr>
          <w:rFonts w:ascii="Times New Roman" w:hAnsi="Times New Roman" w:cs="Times New Roman"/>
          <w:sz w:val="28"/>
          <w:szCs w:val="28"/>
        </w:rPr>
        <w:t>1) декларация инициатора проекта;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8"/>
      <w:bookmarkEnd w:id="36"/>
      <w:r w:rsidRPr="000C2691">
        <w:rPr>
          <w:rFonts w:ascii="Times New Roman" w:hAnsi="Times New Roman" w:cs="Times New Roman"/>
          <w:sz w:val="28"/>
          <w:szCs w:val="28"/>
        </w:rPr>
        <w:lastRenderedPageBreak/>
        <w:t>2) эскизный проект на бумажном носителе;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9"/>
      <w:bookmarkEnd w:id="37"/>
      <w:r w:rsidRPr="000C2691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лиц, которая получена не ранее чем за 30 календарных дней до даты представления ходатайства в орган местного самоуправления;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0"/>
      <w:bookmarkEnd w:id="38"/>
      <w:r w:rsidRPr="000C2691">
        <w:rPr>
          <w:rFonts w:ascii="Times New Roman" w:hAnsi="Times New Roman" w:cs="Times New Roman"/>
          <w:sz w:val="28"/>
          <w:szCs w:val="28"/>
        </w:rPr>
        <w:t>4) копии учредительных документов инициатора проекта со всеми изменениями и дополнениями, существующими на дату представления ходатайства в орган местного самоуправления;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1"/>
      <w:bookmarkEnd w:id="39"/>
      <w:r w:rsidRPr="000C2691">
        <w:rPr>
          <w:rFonts w:ascii="Times New Roman" w:hAnsi="Times New Roman" w:cs="Times New Roman"/>
          <w:sz w:val="28"/>
          <w:szCs w:val="28"/>
        </w:rPr>
        <w:t>5)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- руководитель). В случае если от имени инициатора проекта действует другое лицо, к ходатайству также прикладывается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ходатайству также прикладывается документ, подтверждающий полномочия уполномоченного лица;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2"/>
      <w:bookmarkEnd w:id="40"/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6) копии разрешений на ввод многоквартирных домов в эксплуатацию за последние два года, предшествующие дате подачи ходатайства в орган местного самоуправления, копии документов, подтверждающих ввод таких объектов капитального строительства в эксплуатацию, по установленной в соответствии с </w:t>
      </w:r>
      <w:hyperlink r:id="rId2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от 29.11.2007 N 282-ФЗ "Об официальном статистическом учете и системе государственной статистики в Российской Федерации" форме федерального статистического наблюдения, подтверждающих наличие у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инициатора проекта опыта работы в качестве застройщика не менее чем 2 года и ввода в эксплуатацию многоквартирных домов за последние 2 года, предшествующие дате подачи ходатайства, общей площадью не менее 20000 квадратных метров;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3"/>
      <w:bookmarkEnd w:id="41"/>
      <w:r w:rsidRPr="000C2691">
        <w:rPr>
          <w:rFonts w:ascii="Times New Roman" w:hAnsi="Times New Roman" w:cs="Times New Roman"/>
          <w:sz w:val="28"/>
          <w:szCs w:val="28"/>
        </w:rPr>
        <w:t xml:space="preserve">7) выписка из реестра членов </w:t>
      </w:r>
      <w:proofErr w:type="spellStart"/>
      <w:r w:rsidRPr="000C2691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организации, членом которой является инициатор проекта, с указанием сведений о налич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>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4"/>
      <w:bookmarkEnd w:id="42"/>
      <w:proofErr w:type="gramStart"/>
      <w:r w:rsidRPr="000C2691">
        <w:rPr>
          <w:rFonts w:ascii="Times New Roman" w:hAnsi="Times New Roman" w:cs="Times New Roman"/>
          <w:sz w:val="28"/>
          <w:szCs w:val="28"/>
        </w:rPr>
        <w:lastRenderedPageBreak/>
        <w:t xml:space="preserve">8) расчет нормативов оценки финансовой устойчивости деятельности инициатора проекта, подготовленный в соответствии с </w:t>
      </w:r>
      <w:hyperlink r:id="rId21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21.04.2006 N 233 "О нормативах оценки финансовой устойчивости деятельности застройщика",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до даты направления ходатайства прошло менее двух календарных лет;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5"/>
      <w:bookmarkEnd w:id="43"/>
      <w:r w:rsidRPr="000C2691">
        <w:rPr>
          <w:rFonts w:ascii="Times New Roman" w:hAnsi="Times New Roman" w:cs="Times New Roman"/>
          <w:sz w:val="28"/>
          <w:szCs w:val="28"/>
        </w:rPr>
        <w:t>9) 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средств);</w:t>
      </w:r>
    </w:p>
    <w:bookmarkEnd w:id="44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C2691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инициатором проекта по собственной инициативе документов, указанных в </w:t>
      </w:r>
      <w:hyperlink r:id="rId22" w:anchor="sub_39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подпункте 3 пункта 8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указанные документы должны быть получены по межведомственному запросу в рамках межведомственного информационного взаимодействия.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7"/>
      <w:r w:rsidRPr="000C2691">
        <w:rPr>
          <w:rFonts w:ascii="Times New Roman" w:hAnsi="Times New Roman" w:cs="Times New Roman"/>
          <w:sz w:val="28"/>
          <w:szCs w:val="28"/>
        </w:rPr>
        <w:t xml:space="preserve">9. Конкурс проводится не позднее 30 календарных дней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приема ходатайств.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8"/>
      <w:bookmarkEnd w:id="45"/>
      <w:r w:rsidRPr="000C2691">
        <w:rPr>
          <w:rFonts w:ascii="Times New Roman" w:hAnsi="Times New Roman" w:cs="Times New Roman"/>
          <w:sz w:val="28"/>
          <w:szCs w:val="28"/>
        </w:rPr>
        <w:t xml:space="preserve">10. По результатам конкурса, конкурсная комиссия в день заседания конкурсной комиссии подготавливает заключение органа местного самоуправления о возможности реализации проекта на земельном участке и соответствии проекта критериям, установленным </w:t>
      </w:r>
      <w:hyperlink r:id="rId23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9"/>
      <w:bookmarkEnd w:id="46"/>
      <w:r w:rsidRPr="000C2691">
        <w:rPr>
          <w:rFonts w:ascii="Times New Roman" w:hAnsi="Times New Roman" w:cs="Times New Roman"/>
          <w:sz w:val="28"/>
          <w:szCs w:val="28"/>
        </w:rPr>
        <w:t>11. Заключение конкурсной комиссии в день заседания конкурсной комиссии оформляется протоколом заседания конкурсной комиссии (далее - протокол). Протокол размещается на официальном сайте органа местного самоуправления в течение рабочего дня, следующего за днем подписания протокола.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0"/>
      <w:bookmarkEnd w:id="47"/>
      <w:r w:rsidRPr="000C2691">
        <w:rPr>
          <w:rFonts w:ascii="Times New Roman" w:hAnsi="Times New Roman" w:cs="Times New Roman"/>
          <w:sz w:val="28"/>
          <w:szCs w:val="28"/>
        </w:rPr>
        <w:t xml:space="preserve">12. В случае если по заключению конкурсной комиссии масштабный инвестиционный проект соответствует критериям, установленным </w:t>
      </w:r>
      <w:hyperlink r:id="rId24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орган местного самоуправления в течени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5 рабочих дней со дня подписания протокола заключает соглашение с инициатором проекта и жилищно-строительным кооперативом.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1"/>
      <w:bookmarkEnd w:id="48"/>
      <w:r w:rsidRPr="000C2691">
        <w:rPr>
          <w:rFonts w:ascii="Times New Roman" w:hAnsi="Times New Roman" w:cs="Times New Roman"/>
          <w:sz w:val="28"/>
          <w:szCs w:val="28"/>
        </w:rPr>
        <w:lastRenderedPageBreak/>
        <w:t xml:space="preserve">13. В случае если по заключению конкурсной комиссии проект не соответствует критериям, установленным </w:t>
      </w:r>
      <w:hyperlink r:id="rId25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орган местного самоуправления в течение 5 рабочих дней со дня подписания протокола направляет инициатору проекта письменное уведомление, содержащее мотивированный отказ в удовлетворении ходатайства.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7"/>
      <w:bookmarkEnd w:id="49"/>
      <w:r w:rsidRPr="000C2691">
        <w:rPr>
          <w:rFonts w:ascii="Times New Roman" w:hAnsi="Times New Roman" w:cs="Times New Roman"/>
          <w:sz w:val="28"/>
          <w:szCs w:val="28"/>
        </w:rPr>
        <w:t>14. Основаниями для отказа в удовлетворении ходатайства являются: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2"/>
      <w:bookmarkEnd w:id="50"/>
      <w:r w:rsidRPr="000C2691">
        <w:rPr>
          <w:rFonts w:ascii="Times New Roman" w:hAnsi="Times New Roman" w:cs="Times New Roman"/>
          <w:sz w:val="28"/>
          <w:szCs w:val="28"/>
        </w:rPr>
        <w:t>1) предоставление неполного перечня сведений и (или) документов в соответствии с пунктом 8 настоящего Порядка;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3"/>
      <w:bookmarkEnd w:id="51"/>
      <w:r w:rsidRPr="000C2691">
        <w:rPr>
          <w:rFonts w:ascii="Times New Roman" w:hAnsi="Times New Roman" w:cs="Times New Roman"/>
          <w:sz w:val="28"/>
          <w:szCs w:val="28"/>
        </w:rPr>
        <w:t>2) выявление в документах, представленных инициатором проекта, недостоверной информации;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4"/>
      <w:bookmarkEnd w:id="52"/>
      <w:r w:rsidRPr="000C2691">
        <w:rPr>
          <w:rFonts w:ascii="Times New Roman" w:hAnsi="Times New Roman" w:cs="Times New Roman"/>
          <w:sz w:val="28"/>
          <w:szCs w:val="28"/>
        </w:rPr>
        <w:t xml:space="preserve">3) несоответствие проекта критериям, установленным </w:t>
      </w:r>
      <w:hyperlink r:id="rId26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5"/>
      <w:bookmarkEnd w:id="53"/>
      <w:r w:rsidRPr="000C2691">
        <w:rPr>
          <w:rFonts w:ascii="Times New Roman" w:hAnsi="Times New Roman" w:cs="Times New Roman"/>
          <w:sz w:val="28"/>
          <w:szCs w:val="28"/>
        </w:rPr>
        <w:t>4) подготовка проекта распоряжения Губернатора Новосибирской области в связи с направленным ранее обращением к Губернатору Новосибирской области в отношении испрашиваемого земельного участка;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6"/>
      <w:bookmarkEnd w:id="54"/>
      <w:r w:rsidRPr="000C2691">
        <w:rPr>
          <w:rFonts w:ascii="Times New Roman" w:hAnsi="Times New Roman" w:cs="Times New Roman"/>
          <w:sz w:val="28"/>
          <w:szCs w:val="28"/>
        </w:rPr>
        <w:t>5) 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8"/>
      <w:bookmarkEnd w:id="55"/>
      <w:r w:rsidRPr="000C2691">
        <w:rPr>
          <w:rFonts w:ascii="Times New Roman" w:hAnsi="Times New Roman" w:cs="Times New Roman"/>
          <w:sz w:val="28"/>
          <w:szCs w:val="28"/>
        </w:rPr>
        <w:t xml:space="preserve">15. При соответствии проекта критериям, установленным </w:t>
      </w:r>
      <w:hyperlink r:id="rId27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орган местного самоуправления в течение 10 рабочих дней со дня проведения конкурса подготавливает обращение к Губернатору Новосибирской области.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59"/>
      <w:bookmarkEnd w:id="56"/>
      <w:r w:rsidRPr="000C2691">
        <w:rPr>
          <w:rFonts w:ascii="Times New Roman" w:hAnsi="Times New Roman" w:cs="Times New Roman"/>
          <w:sz w:val="28"/>
          <w:szCs w:val="28"/>
        </w:rPr>
        <w:t xml:space="preserve">16. В течение 5 рабочих дней с даты издания распоряжения Губернатора Новосибирской области, орган местного самоуправления уведомляет об этом инициатора проекта, с указанием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необходимости исполнения обязательства инициатора проекта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о перечислении инициатором проекта жилищно-строительному кооперативу денежных средств на завершение строительства незавершенного строительством объекта.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60"/>
      <w:bookmarkEnd w:id="57"/>
      <w:r w:rsidRPr="000C2691">
        <w:rPr>
          <w:rFonts w:ascii="Times New Roman" w:hAnsi="Times New Roman" w:cs="Times New Roman"/>
          <w:sz w:val="28"/>
          <w:szCs w:val="28"/>
        </w:rPr>
        <w:t>17. Орган местного самоуправления осуществляет предоставление земельного участка инициатору проекта в аренду без проведения торгов:</w:t>
      </w:r>
    </w:p>
    <w:bookmarkEnd w:id="58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lastRenderedPageBreak/>
        <w:t>при наличии документа, подтверждающего перечисление инициатором проекта жилищно-строительному кооперативу денежных средств на завершение строительства незавершенного строительством объекта.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Договор аренды земельного участка должен содержать: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условие об обязательствах, указанных в пункте 18 декларации инициатора проекта;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соглашением.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61"/>
      <w:r w:rsidRPr="000C2691">
        <w:rPr>
          <w:rFonts w:ascii="Times New Roman" w:hAnsi="Times New Roman" w:cs="Times New Roman"/>
          <w:sz w:val="28"/>
          <w:szCs w:val="28"/>
        </w:rPr>
        <w:t>18. Не позднее двух лет с момента заключения договора аренды земельного участка с инициатором проекта, инициатор проекта предоставляет органу местного самоуправления отчет о заключении договоров участия в долевом строительстве с участниками строительства на земельном участке, предоставленном инициатору проекта в рамках реализации проекта.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62"/>
      <w:bookmarkEnd w:id="59"/>
      <w:r w:rsidRPr="000C2691">
        <w:rPr>
          <w:rFonts w:ascii="Times New Roman" w:hAnsi="Times New Roman" w:cs="Times New Roman"/>
          <w:sz w:val="28"/>
          <w:szCs w:val="28"/>
        </w:rPr>
        <w:t>19. По окончании срока реализации проекта, предусмотренного соглашением, инициатор проекта предоставляет органу местного самоуправления отчет о передаче жилых помещений в собственность участникам строительства.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63"/>
      <w:bookmarkEnd w:id="60"/>
      <w:r w:rsidRPr="000C2691">
        <w:rPr>
          <w:rFonts w:ascii="Times New Roman" w:hAnsi="Times New Roman" w:cs="Times New Roman"/>
          <w:sz w:val="28"/>
          <w:szCs w:val="28"/>
        </w:rPr>
        <w:t>20. В случае полного исполнения инициатором проекта обязательств, предусмотренных соглашением, орган местного самоуправления выдает инициатору проекта соответствующее заключение и направляет в Министерство строительства Новосибирской области отчет, содержащий информацию о завершении реализации проекта.</w:t>
      </w:r>
    </w:p>
    <w:bookmarkEnd w:id="61"/>
    <w:p w:rsidR="007C0414" w:rsidRPr="000C2691" w:rsidRDefault="007C0414" w:rsidP="000C2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spacing w:after="0"/>
        <w:ind w:firstLine="698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bookmarkStart w:id="62" w:name="sub_1100"/>
      <w:r w:rsidRPr="000C2691">
        <w:rPr>
          <w:rStyle w:val="a6"/>
          <w:rFonts w:ascii="Times New Roman" w:hAnsi="Times New Roman" w:cs="Times New Roman"/>
          <w:sz w:val="28"/>
          <w:szCs w:val="28"/>
        </w:rPr>
        <w:t>Приложение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 xml:space="preserve">к </w:t>
      </w:r>
      <w:hyperlink r:id="rId28" w:anchor="sub_100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Типовому порядку</w:t>
        </w:r>
      </w:hyperlink>
      <w:r w:rsidRPr="000C2691">
        <w:rPr>
          <w:rStyle w:val="a6"/>
          <w:rFonts w:ascii="Times New Roman" w:hAnsi="Times New Roman" w:cs="Times New Roman"/>
          <w:sz w:val="28"/>
          <w:szCs w:val="28"/>
        </w:rPr>
        <w:t xml:space="preserve"> рассмотрения</w:t>
      </w:r>
    </w:p>
    <w:p w:rsidR="007C0414" w:rsidRPr="000C2691" w:rsidRDefault="007C0414" w:rsidP="000C2691">
      <w:pPr>
        <w:spacing w:after="0"/>
        <w:ind w:firstLine="698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0C2691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0C2691">
        <w:rPr>
          <w:rStyle w:val="a6"/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</w:p>
    <w:p w:rsidR="007C0414" w:rsidRPr="000C2691" w:rsidRDefault="007C0414" w:rsidP="000C2691">
      <w:pPr>
        <w:spacing w:after="0"/>
        <w:ind w:firstLine="698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0C2691">
        <w:rPr>
          <w:rStyle w:val="a6"/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</w:p>
    <w:p w:rsidR="007C0414" w:rsidRPr="000C2691" w:rsidRDefault="007C0414" w:rsidP="000C2691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Style w:val="a6"/>
          <w:rFonts w:ascii="Times New Roman" w:hAnsi="Times New Roman" w:cs="Times New Roman"/>
          <w:sz w:val="28"/>
          <w:szCs w:val="28"/>
        </w:rPr>
        <w:t>ходатайств юридических лиц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о реализации масштабных инвестиционных проектов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lastRenderedPageBreak/>
        <w:t>и их соответствии критериям, установленным подпунктом 2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пункта 1 статьи 1 Закона Новосибирской области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от 01.07.2015 N 583-ОЗ "Об установлении критериев,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которым должны соответствовать масштабные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инвестиционные проекты, для реализации которых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предоставляются земельные участки в аренду без проведения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торгов и о внесении изменения в статью 15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Закона Новосибирской области "Об использовании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земель на</w:t>
      </w:r>
      <w:proofErr w:type="gramEnd"/>
      <w:r w:rsidRPr="000C2691">
        <w:rPr>
          <w:rStyle w:val="a6"/>
          <w:rFonts w:ascii="Times New Roman" w:hAnsi="Times New Roman" w:cs="Times New Roman"/>
          <w:sz w:val="28"/>
          <w:szCs w:val="28"/>
        </w:rPr>
        <w:t xml:space="preserve"> территории Новосибирской области"</w:t>
      </w:r>
    </w:p>
    <w:bookmarkEnd w:id="62"/>
    <w:p w:rsidR="007C0414" w:rsidRPr="000C2691" w:rsidRDefault="007C0414" w:rsidP="000C2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691" w:rsidRDefault="000C2691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0C2691" w:rsidRDefault="000C2691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0C2691" w:rsidRDefault="000C2691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0C2691" w:rsidRDefault="000C2691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0C2691" w:rsidRDefault="000C2691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0C2691">
        <w:rPr>
          <w:rFonts w:ascii="Times New Roman" w:eastAsiaTheme="minorEastAsia" w:hAnsi="Times New Roman" w:cs="Times New Roman"/>
          <w:sz w:val="28"/>
          <w:szCs w:val="28"/>
        </w:rPr>
        <w:t xml:space="preserve">СОГЛАШЕНИЕ </w:t>
      </w:r>
      <w:r w:rsidRPr="000C2691">
        <w:rPr>
          <w:rFonts w:ascii="Times New Roman" w:eastAsiaTheme="minorEastAsia" w:hAnsi="Times New Roman" w:cs="Times New Roman"/>
          <w:sz w:val="28"/>
          <w:szCs w:val="28"/>
        </w:rPr>
        <w:br/>
        <w:t>о взаимодействии в рамках реализации масштабного инвестиционного проекта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867"/>
        <w:gridCol w:w="3432"/>
      </w:tblGrid>
      <w:tr w:rsidR="007C0414" w:rsidRPr="000C2691" w:rsidTr="007C0414">
        <w:tc>
          <w:tcPr>
            <w:tcW w:w="6867" w:type="dxa"/>
            <w:vAlign w:val="bottom"/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г. Новосибирск</w:t>
            </w:r>
          </w:p>
        </w:tc>
        <w:tc>
          <w:tcPr>
            <w:tcW w:w="3432" w:type="dxa"/>
            <w:vAlign w:val="bottom"/>
            <w:hideMark/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"__" __________ 201_ г.</w:t>
            </w:r>
          </w:p>
        </w:tc>
      </w:tr>
    </w:tbl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Новосибирской области _______________________________________, именуемый в дальнейшем "Орган местного самоуправления", в лице _____________________________, действующего на основании ___________________________________ и Инициатор проекта ______________________________, именуемый в дальнейшем "Инициатор проекта", в лице ________________________, действующего на основании ___________________________ и Жилищно-строительный кооператив ________________________________, именуемый в дальнейшем "Кооператив", в лице _______________________________, действующего на основании ___________________________, совместно именуемые Стороны, заключили настоящее соглашение (далее - Соглашение) о нижеследующем:</w:t>
      </w:r>
      <w:proofErr w:type="gramEnd"/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употребляемые в тексте настоящего Соглашения термины имеют значение, определенное в Типовом порядке рассмотрения органом местного самоуправления муниципального образования Новосибирской области ходатайств юридических лиц о </w:t>
      </w:r>
      <w:r w:rsidRPr="000C269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масштабных инвестиционных проектов и их соответствии критериям, установленным </w:t>
      </w:r>
      <w:hyperlink r:id="rId29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и о внесении изменения в статью 15 Закона Новосибирской области "Об использовании земель на территории Новосибирской области".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63" w:name="sub_68"/>
      <w:r w:rsidRPr="000C2691">
        <w:rPr>
          <w:rFonts w:ascii="Times New Roman" w:eastAsiaTheme="minorEastAsia" w:hAnsi="Times New Roman" w:cs="Times New Roman"/>
          <w:sz w:val="28"/>
          <w:szCs w:val="28"/>
        </w:rPr>
        <w:t>1. Предмет Соглашения</w:t>
      </w:r>
    </w:p>
    <w:bookmarkEnd w:id="63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64"/>
      <w:r w:rsidRPr="000C2691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при реализации масштабного инвестиционного проекта ___________________________ на территории муниципального образования Новосибирской области ______________________________ (далее - проект).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65"/>
      <w:bookmarkEnd w:id="64"/>
      <w:r w:rsidRPr="000C2691">
        <w:rPr>
          <w:rFonts w:ascii="Times New Roman" w:hAnsi="Times New Roman" w:cs="Times New Roman"/>
          <w:sz w:val="28"/>
          <w:szCs w:val="28"/>
        </w:rPr>
        <w:t>1.2. Проект имеет следующие характеристики:</w:t>
      </w:r>
    </w:p>
    <w:bookmarkEnd w:id="65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Проект реализуется на земельном участке с местоположением ______________, площадью ___________________, разрешенным использованием (далее - земельный участок).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Срок реализации проекта составляет ________________ года (лет).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Общая площадь многоквартирного дома (многоквартирных домов), строительство которых предполагается в рамках проекта, составляет ___________ квадратных метров, общая площадь жилых помещений в таких домах составляет ________________ квадратных метров.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Незавершенный строительством объект имеет следующее местоположение _____________________________________________, характеристики и текущее состояние: _______________________________________________ (далее - незавершенный строительством объект).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Общая сумма денежных средств, подлежащих внесению на завершение строительства незавершенного строительством объекта, составляет ___________________ миллионов рублей (далее - денежные средства).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строительства, которым подлежат передаче в собственность жилые помещения в рамках реализации проекта, приведен в </w:t>
      </w:r>
      <w:hyperlink r:id="rId30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его неотъемлемой частью.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Общая площадь, состав и характеристика жилых помещений, подлежащих передаче в собственность участникам строительства, приведены в </w:t>
      </w:r>
      <w:hyperlink r:id="rId31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его неотъемлемой частью.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66"/>
      <w:r w:rsidRPr="000C269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Взаимодействие Сторон осуществляется в соответствии с </w:t>
      </w:r>
      <w:hyperlink r:id="rId32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области", </w:t>
      </w:r>
      <w:hyperlink r:id="rId33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23.11.2015 N 407-п "Об утверждении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порядка рассмотрения документов, обосновывающих соответствие масштабного инвестиционного проекта критериям, установленным Законом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области", Порядком рассмотрения органом местного самоуправления муниципального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земель на территории Новосибирской области", утвержденным ______________________________________, а также настоящим Соглашением.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67"/>
      <w:bookmarkEnd w:id="66"/>
      <w:r w:rsidRPr="000C2691">
        <w:rPr>
          <w:rFonts w:ascii="Times New Roman" w:hAnsi="Times New Roman" w:cs="Times New Roman"/>
          <w:sz w:val="28"/>
          <w:szCs w:val="28"/>
        </w:rPr>
        <w:t>1.4. В ходе взаимодействия Стороны действуют исключительно в пределах своей компетенции, определяемой соответствующими правовыми актами.</w:t>
      </w:r>
    </w:p>
    <w:bookmarkEnd w:id="67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68" w:name="sub_73"/>
      <w:r w:rsidRPr="000C2691">
        <w:rPr>
          <w:rFonts w:ascii="Times New Roman" w:eastAsiaTheme="minorEastAsia" w:hAnsi="Times New Roman" w:cs="Times New Roman"/>
          <w:sz w:val="28"/>
          <w:szCs w:val="28"/>
        </w:rPr>
        <w:t>2. Права и обязанности Сторон</w:t>
      </w:r>
    </w:p>
    <w:bookmarkEnd w:id="68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69"/>
      <w:r w:rsidRPr="000C2691">
        <w:rPr>
          <w:rFonts w:ascii="Times New Roman" w:hAnsi="Times New Roman" w:cs="Times New Roman"/>
          <w:sz w:val="28"/>
          <w:szCs w:val="28"/>
        </w:rPr>
        <w:lastRenderedPageBreak/>
        <w:t>2.1. Орган местного самоуправления вправе:</w:t>
      </w:r>
    </w:p>
    <w:bookmarkEnd w:id="69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2.1.1. Запрашивать и получать информацию от Инициатора проекта, с приложением подтверждающих документов: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о перечислении в полном объеме денежных средств Инициатором проекта на счет Кооператива на завершение строительства незавершенного строительством объекта;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r:id="rId34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о регистрации права собственности на жилые помещения, переданные участникам строительства, указанным в </w:t>
      </w:r>
      <w:hyperlink r:id="rId35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2.1.2. Запрашивать и получать информацию от Кооператива, с приложением подтверждающих документов: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о перечислении в полном объеме денежных средств Инициатором проекта на счет Кооператива на завершение строительства незавершенного строительством объекта;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r:id="rId36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о праве собственности на жилые помещения, переданные участникам строительства, указанным в </w:t>
      </w:r>
      <w:hyperlink r:id="rId37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70"/>
      <w:r w:rsidRPr="000C2691">
        <w:rPr>
          <w:rFonts w:ascii="Times New Roman" w:hAnsi="Times New Roman" w:cs="Times New Roman"/>
          <w:sz w:val="28"/>
          <w:szCs w:val="28"/>
        </w:rPr>
        <w:t>2.2. Орган местного самоуправления обязуется: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21"/>
      <w:bookmarkEnd w:id="70"/>
      <w:r w:rsidRPr="000C2691">
        <w:rPr>
          <w:rFonts w:ascii="Times New Roman" w:hAnsi="Times New Roman" w:cs="Times New Roman"/>
          <w:sz w:val="28"/>
          <w:szCs w:val="28"/>
        </w:rPr>
        <w:t xml:space="preserve">2.2.1. В течение 5 рабочих дней со дня издания распоряжения Губернатора Новосибирской области, уведомить об этом Инициатора проекта, с указанием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необходимости исполнения обязательства Инициатора проекта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о перечислении Кооперативу в полном объеме денежных средств на завершение строительства незавершенного строительством объекта.</w:t>
      </w:r>
    </w:p>
    <w:bookmarkEnd w:id="71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2.2.2. В случае если отсутствует утвержденный проект межевания территории, утвердить муниципальным правовым актом схему расположения земельного участка на кадастровом плане территории и направить в течение 5 рабочих дней три </w:t>
      </w:r>
      <w:r w:rsidRPr="000C2691">
        <w:rPr>
          <w:rFonts w:ascii="Times New Roman" w:hAnsi="Times New Roman" w:cs="Times New Roman"/>
          <w:sz w:val="28"/>
          <w:szCs w:val="28"/>
        </w:rPr>
        <w:lastRenderedPageBreak/>
        <w:t>экземпляра копий муниципального правового акта об утверждении схемы Инициатору проекта.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2.2.3. Предоставить земельный участок Инициатору проекта в аренду без проведения торгов на основании распоряжения Губернатора Новосибирской области: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при исполнении Инициатором проекта обязательства о перечислении Кооперативу в полном объеме денежных средств на завершение строительства незавершенного строительством объекта.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2.2.4. В соответствии с законодательством, не разглашать персональные данные граждан, указанные в </w:t>
      </w:r>
      <w:hyperlink r:id="rId38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Приложениях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anchor="sub_112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N 2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71"/>
      <w:r w:rsidRPr="000C2691">
        <w:rPr>
          <w:rFonts w:ascii="Times New Roman" w:hAnsi="Times New Roman" w:cs="Times New Roman"/>
          <w:sz w:val="28"/>
          <w:szCs w:val="28"/>
        </w:rPr>
        <w:t>2.3. Инициатор проекта обязуется:</w:t>
      </w:r>
    </w:p>
    <w:bookmarkEnd w:id="72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2.3.1. В случае отсутствия кадастрового учета земельного участка, осуществить за свой счет постановку на кадастровый учет земельного участка и представить кадастровый паспорт земельного участка Органу местного самоуправления.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32"/>
      <w:r w:rsidRPr="000C2691">
        <w:rPr>
          <w:rFonts w:ascii="Times New Roman" w:hAnsi="Times New Roman" w:cs="Times New Roman"/>
          <w:sz w:val="28"/>
          <w:szCs w:val="28"/>
        </w:rPr>
        <w:t>2.3.2. Построить на земельном участке в соответствии с эскизным проектом многоквартирный дом (многоквартирные дома), общей площадью __________ квадратных метров, общая площадь жилых помещений в таких домах будет составлять ____________________ квадратных метров.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33"/>
      <w:bookmarkEnd w:id="73"/>
      <w:r w:rsidRPr="000C2691">
        <w:rPr>
          <w:rFonts w:ascii="Times New Roman" w:hAnsi="Times New Roman" w:cs="Times New Roman"/>
          <w:sz w:val="28"/>
          <w:szCs w:val="28"/>
        </w:rPr>
        <w:t xml:space="preserve">2.3.3. Передать в собственность участникам строительства, указанным в </w:t>
      </w:r>
      <w:hyperlink r:id="rId40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____________________ квадратных метров жилых помещений в соответствии с </w:t>
      </w:r>
      <w:hyperlink r:id="rId41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Приложением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bookmarkEnd w:id="74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2.3.4. В течение 10 рабочих дней с момента получения от Органа местного самоуправления уведомления, указанного в </w:t>
      </w:r>
      <w:hyperlink r:id="rId42" w:anchor="sub_221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настоящего Соглашения, перечислить Кооперативу в полном объеме денежные средства на завершение строительства незавершенного строительством объекта.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2.3.5. Заключить договор аренды земельного участка, содержащий: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условие об обязательствах, указанных в </w:t>
      </w:r>
      <w:hyperlink r:id="rId43" w:anchor="sub_232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пунктах 2.3.2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., </w:t>
      </w:r>
      <w:hyperlink r:id="rId44" w:anchor="sub_233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2.3.3</w:t>
        </w:r>
      </w:hyperlink>
      <w:r w:rsidRPr="000C2691">
        <w:rPr>
          <w:rFonts w:ascii="Times New Roman" w:hAnsi="Times New Roman" w:cs="Times New Roman"/>
          <w:sz w:val="28"/>
          <w:szCs w:val="28"/>
        </w:rPr>
        <w:t>. настоящего Соглашения;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условие о запрете на передачу своих прав и обязанностей по договору аренды земельного участка третьему лицу, в том числе передаче арендных прав на </w:t>
      </w:r>
      <w:r w:rsidRPr="000C2691">
        <w:rPr>
          <w:rFonts w:ascii="Times New Roman" w:hAnsi="Times New Roman" w:cs="Times New Roman"/>
          <w:sz w:val="28"/>
          <w:szCs w:val="28"/>
        </w:rPr>
        <w:lastRenderedPageBreak/>
        <w:t>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настоящим Соглашением.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2.3.6. Не позднее 6 месяцев с момента заключения договора аренды земельного участка с Инициатором проекта, и не реже одного раза в 6 месяцев предоставлять Органу местного самоуправления информацию о ходе заключения договоров участия в долевом строительстве с участниками строительства, указанными в </w:t>
      </w:r>
      <w:hyperlink r:id="rId45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2.3.7. Не позднее двух лег с момента заключения договора аренды земельного участка с Инициатором проекта, предоставить Органу местного самоуправления отчет о заключении договоров участия в долевом строительстве с участниками строительства, указанными в </w:t>
      </w:r>
      <w:hyperlink r:id="rId46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2.3.8. По окончании срока реализации проекта, указанного в </w:t>
      </w:r>
      <w:hyperlink r:id="rId47" w:anchor="sub_65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. настоящего Соглашения предоставить Органу местного самоуправления отчет о передаче жилых помещений в собственность участникам строительства, указанным в </w:t>
      </w:r>
      <w:hyperlink r:id="rId48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2.3.9. В соответствии с законодательством, не разглашать персональные данные граждан, указанные в </w:t>
      </w:r>
      <w:hyperlink r:id="rId49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Приложениях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anchor="sub_112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N 2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72"/>
      <w:r w:rsidRPr="000C2691">
        <w:rPr>
          <w:rFonts w:ascii="Times New Roman" w:hAnsi="Times New Roman" w:cs="Times New Roman"/>
          <w:sz w:val="28"/>
          <w:szCs w:val="28"/>
        </w:rPr>
        <w:t>2.4. Кооператив обязуется: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41"/>
      <w:bookmarkEnd w:id="75"/>
      <w:r w:rsidRPr="000C2691">
        <w:rPr>
          <w:rFonts w:ascii="Times New Roman" w:hAnsi="Times New Roman" w:cs="Times New Roman"/>
          <w:sz w:val="28"/>
          <w:szCs w:val="28"/>
        </w:rPr>
        <w:t>2.4.1. Сформировать из членов Кооператива 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проекта.</w:t>
      </w:r>
    </w:p>
    <w:bookmarkEnd w:id="76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2.4.2. Предоставить Органу местного самоуправления список участников строительства, указанных в </w:t>
      </w:r>
      <w:hyperlink r:id="rId51" w:anchor="sub_241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. настоящего Соглашения, по форме согласно </w:t>
      </w:r>
      <w:hyperlink r:id="rId52" w:anchor="sub_112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Приложению N 2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 и письменное согласие таких участников строительства по форме согласно </w:t>
      </w:r>
      <w:hyperlink r:id="rId53" w:anchor="sub_113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Приложению N 3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lastRenderedPageBreak/>
        <w:t>2.4.3. В течение 5 рабочих дней с момента поступления на счет Кооператива от Инициатора проекта денежных сре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>олном объеме, письменно уведомить об этом Орган местного самоуправления, с приложением подтверждающих платежных документов.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2.4.4. Направить денежные средства в полном объеме на завершение строительства незавершенного строительством объекта,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исходя из необходимости достижения заданного результата и эффективности использования денежных средств и по окончании строительства представить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 отчет об использовании указанных денежных средств.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2.4.5. В соответствии с законодательством, не разглашать персональные данные граждан, указанные в </w:t>
      </w:r>
      <w:hyperlink r:id="rId54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Приложениях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anchor="sub_112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N 2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7C0414" w:rsidRPr="000C2691" w:rsidRDefault="007C0414" w:rsidP="000C2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77" w:name="sub_76"/>
      <w:r w:rsidRPr="000C2691">
        <w:rPr>
          <w:rFonts w:ascii="Times New Roman" w:eastAsiaTheme="minorEastAsia" w:hAnsi="Times New Roman" w:cs="Times New Roman"/>
          <w:sz w:val="28"/>
          <w:szCs w:val="28"/>
        </w:rPr>
        <w:t>3. Ответственность сторон</w:t>
      </w:r>
    </w:p>
    <w:bookmarkEnd w:id="77"/>
    <w:p w:rsidR="007C0414" w:rsidRPr="000C2691" w:rsidRDefault="007C0414" w:rsidP="000C2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74"/>
      <w:r w:rsidRPr="000C2691">
        <w:rPr>
          <w:rFonts w:ascii="Times New Roman" w:hAnsi="Times New Roman" w:cs="Times New Roman"/>
          <w:sz w:val="28"/>
          <w:szCs w:val="28"/>
        </w:rPr>
        <w:t>3.1. 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75"/>
      <w:bookmarkEnd w:id="78"/>
      <w:r w:rsidRPr="000C269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 xml:space="preserve">В случае неисполнения Инициатором проекта обязательств, предусмотренных </w:t>
      </w:r>
      <w:hyperlink r:id="rId56" w:anchor="sub_233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настоящего Соглашения, Инициатор проекта обязуется выплатить каждому участнику строительства, указанному в </w:t>
      </w:r>
      <w:hyperlink r:id="rId57" w:anchor="sub_111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к настоящему Соглашению денежную сумму, определяемую исходя из общей площади жилого помещения, подлежащего передаче участник) строительства и средней рыночной стоимости 1 квадратного метра общей площади жилого помещения по Новосибирской области, установленной федеральным органом исполнительной власти, уполномоченным Правительством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Российской Федерации на дату выплаты.</w:t>
      </w:r>
    </w:p>
    <w:bookmarkEnd w:id="79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80" w:name="sub_87"/>
      <w:r w:rsidRPr="000C2691">
        <w:rPr>
          <w:rFonts w:ascii="Times New Roman" w:eastAsiaTheme="minorEastAsia" w:hAnsi="Times New Roman" w:cs="Times New Roman"/>
          <w:sz w:val="28"/>
          <w:szCs w:val="28"/>
        </w:rPr>
        <w:t>4. Заключительные положения</w:t>
      </w:r>
    </w:p>
    <w:bookmarkEnd w:id="80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77"/>
      <w:r w:rsidRPr="000C2691">
        <w:rPr>
          <w:rFonts w:ascii="Times New Roman" w:hAnsi="Times New Roman" w:cs="Times New Roman"/>
          <w:sz w:val="28"/>
          <w:szCs w:val="28"/>
        </w:rPr>
        <w:t>4.1. 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78"/>
      <w:bookmarkEnd w:id="81"/>
      <w:r w:rsidRPr="000C2691">
        <w:rPr>
          <w:rFonts w:ascii="Times New Roman" w:hAnsi="Times New Roman" w:cs="Times New Roman"/>
          <w:sz w:val="28"/>
          <w:szCs w:val="28"/>
        </w:rPr>
        <w:lastRenderedPageBreak/>
        <w:t>4.2. При не урегулировании в процессе переговоров спорных вопросов споры и разногласия разрешаются в судебном порядке в соответствии с действующим законодательством.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79"/>
      <w:bookmarkEnd w:id="82"/>
      <w:r w:rsidRPr="000C2691">
        <w:rPr>
          <w:rFonts w:ascii="Times New Roman" w:hAnsi="Times New Roman" w:cs="Times New Roman"/>
          <w:sz w:val="28"/>
          <w:szCs w:val="28"/>
        </w:rPr>
        <w:t>4.3. Все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Сторонами. Соответствующие дополнительные соглашения являются неотъемлемой частью настоящего Соглашения.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80"/>
      <w:bookmarkEnd w:id="83"/>
      <w:r w:rsidRPr="000C2691">
        <w:rPr>
          <w:rFonts w:ascii="Times New Roman" w:hAnsi="Times New Roman" w:cs="Times New Roman"/>
          <w:sz w:val="28"/>
          <w:szCs w:val="28"/>
        </w:rPr>
        <w:t>4.4. В случае изменения у какой-либо из Сторон места нахождения, наименования, банковских реквизитов и прочего, она извещает в течение 10 (десяти) рабочих дней письменно об этом другие Стороны.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81"/>
      <w:bookmarkEnd w:id="84"/>
      <w:r w:rsidRPr="000C2691">
        <w:rPr>
          <w:rFonts w:ascii="Times New Roman" w:hAnsi="Times New Roman" w:cs="Times New Roman"/>
          <w:sz w:val="28"/>
          <w:szCs w:val="28"/>
        </w:rPr>
        <w:t>4.5. Любое уведомление или сообщение, направляемое сторонами друг другу по настоящему Соглашению, должно быть совершено в письменной форме.</w:t>
      </w:r>
    </w:p>
    <w:bookmarkEnd w:id="85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82"/>
      <w:r w:rsidRPr="000C2691">
        <w:rPr>
          <w:rFonts w:ascii="Times New Roman" w:hAnsi="Times New Roman" w:cs="Times New Roman"/>
          <w:sz w:val="28"/>
          <w:szCs w:val="28"/>
        </w:rPr>
        <w:t>4.6.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Соглашению, о чем направляется предварительное уведомление не менее чем за два месяца.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83"/>
      <w:bookmarkEnd w:id="86"/>
      <w:r w:rsidRPr="000C2691">
        <w:rPr>
          <w:rFonts w:ascii="Times New Roman" w:hAnsi="Times New Roman" w:cs="Times New Roman"/>
          <w:sz w:val="28"/>
          <w:szCs w:val="28"/>
        </w:rPr>
        <w:t xml:space="preserve">4.7. В случае невыполнения Инициатором проекта обязательства, указанного в </w:t>
      </w:r>
      <w:hyperlink r:id="rId58" w:anchor="sub_233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пункте 2.3.3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 настоящего Соглашения, Орган местного самоуправления вправе расторгнуть настоящее Соглашение в одностороннем порядке.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84"/>
      <w:bookmarkEnd w:id="87"/>
      <w:r w:rsidRPr="000C2691">
        <w:rPr>
          <w:rFonts w:ascii="Times New Roman" w:hAnsi="Times New Roman" w:cs="Times New Roman"/>
          <w:sz w:val="28"/>
          <w:szCs w:val="28"/>
        </w:rPr>
        <w:t xml:space="preserve">4.8. В случае расторжения настоящего Соглашения в соответствии с </w:t>
      </w:r>
      <w:hyperlink r:id="rId59" w:anchor="sub_83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0C2691">
        <w:rPr>
          <w:rFonts w:ascii="Times New Roman" w:hAnsi="Times New Roman" w:cs="Times New Roman"/>
          <w:sz w:val="28"/>
          <w:szCs w:val="28"/>
        </w:rPr>
        <w:t xml:space="preserve">. настоящего Соглашения, Орган местного самоуправления и Кооператив не </w:t>
      </w:r>
      <w:proofErr w:type="spellStart"/>
      <w:r w:rsidRPr="000C2691">
        <w:rPr>
          <w:rFonts w:ascii="Times New Roman" w:hAnsi="Times New Roman" w:cs="Times New Roman"/>
          <w:sz w:val="28"/>
          <w:szCs w:val="28"/>
        </w:rPr>
        <w:t>несут'ответственности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за убытки Инициатора проекта, связанные с началом реализации проекта.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85"/>
      <w:bookmarkEnd w:id="88"/>
      <w:r w:rsidRPr="000C2691">
        <w:rPr>
          <w:rFonts w:ascii="Times New Roman" w:hAnsi="Times New Roman" w:cs="Times New Roman"/>
          <w:sz w:val="28"/>
          <w:szCs w:val="28"/>
        </w:rPr>
        <w:t>4.9. Настоящее Соглашение составлено в 3 (трех) экземплярах, имеющих равную юридическую силу, по одному для каждой из Сторон.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86"/>
      <w:bookmarkEnd w:id="89"/>
      <w:r w:rsidRPr="000C2691">
        <w:rPr>
          <w:rFonts w:ascii="Times New Roman" w:hAnsi="Times New Roman" w:cs="Times New Roman"/>
          <w:sz w:val="28"/>
          <w:szCs w:val="28"/>
        </w:rPr>
        <w:t>4.10.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обязательств.</w:t>
      </w:r>
    </w:p>
    <w:bookmarkEnd w:id="90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91" w:name="sub_88"/>
      <w:r w:rsidRPr="000C2691">
        <w:rPr>
          <w:rFonts w:ascii="Times New Roman" w:eastAsiaTheme="minorEastAsia" w:hAnsi="Times New Roman" w:cs="Times New Roman"/>
          <w:sz w:val="28"/>
          <w:szCs w:val="28"/>
        </w:rPr>
        <w:lastRenderedPageBreak/>
        <w:t>5. Юридические адреса, банковские реквизиты и подписи сторон</w:t>
      </w:r>
    </w:p>
    <w:bookmarkEnd w:id="91"/>
    <w:p w:rsidR="007C0414" w:rsidRPr="000C2691" w:rsidRDefault="007C0414" w:rsidP="000C26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80"/>
        <w:gridCol w:w="4060"/>
        <w:gridCol w:w="3360"/>
      </w:tblGrid>
      <w:tr w:rsidR="007C0414" w:rsidRPr="000C2691" w:rsidTr="007C041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Орган местного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_____________/_______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_______________/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    М.П.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Кооператив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C0414" w:rsidRPr="000C2691" w:rsidRDefault="007C0414" w:rsidP="000C26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92" w:name="sub_1110"/>
      <w:r w:rsidRPr="000C2691">
        <w:rPr>
          <w:rStyle w:val="a6"/>
          <w:rFonts w:ascii="Times New Roman" w:hAnsi="Times New Roman" w:cs="Times New Roman"/>
          <w:sz w:val="28"/>
          <w:szCs w:val="28"/>
        </w:rPr>
        <w:t>Приложение N 1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 xml:space="preserve">к </w:t>
      </w:r>
      <w:hyperlink r:id="rId60" w:anchor="sub_110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0C2691">
        <w:rPr>
          <w:rStyle w:val="a6"/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в рамках реализации масштабного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инвестиционного проекта</w:t>
      </w:r>
    </w:p>
    <w:bookmarkEnd w:id="92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0C2691">
        <w:rPr>
          <w:rFonts w:ascii="Times New Roman" w:eastAsiaTheme="minorEastAsia" w:hAnsi="Times New Roman" w:cs="Times New Roman"/>
          <w:sz w:val="28"/>
          <w:szCs w:val="28"/>
        </w:rPr>
        <w:t>Общая площадь, состав и характеристика жилых помещений, подлежащих передаче в собственность участникам строительства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3835"/>
        <w:gridCol w:w="1712"/>
        <w:gridCol w:w="1570"/>
        <w:gridCol w:w="1123"/>
        <w:gridCol w:w="1056"/>
      </w:tblGrid>
      <w:tr w:rsidR="007C0414" w:rsidRPr="000C2691" w:rsidTr="007C0414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(при наличии) участника строительства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строительства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Определение в соответствии с проектной документацией конкретного жилого помещения, право собственности, на которое приобретает участник строительства в рамках реализации проекта</w:t>
            </w:r>
          </w:p>
        </w:tc>
      </w:tr>
      <w:tr w:rsidR="007C0414" w:rsidRPr="000C2691" w:rsidTr="007C04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14" w:rsidRPr="000C2691" w:rsidRDefault="007C0414" w:rsidP="000C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14" w:rsidRPr="000C2691" w:rsidRDefault="007C0414" w:rsidP="000C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14" w:rsidRPr="000C2691" w:rsidRDefault="007C0414" w:rsidP="000C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Количество жилых комнат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Общая площадь, кв. м.</w:t>
            </w:r>
          </w:p>
        </w:tc>
      </w:tr>
      <w:tr w:rsidR="007C0414" w:rsidRPr="000C2691" w:rsidTr="007C04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14" w:rsidRPr="000C2691" w:rsidTr="007C04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14" w:rsidRPr="000C2691" w:rsidTr="007C04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14" w:rsidRPr="000C2691" w:rsidTr="007C04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14" w:rsidRPr="000C2691" w:rsidTr="007C041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Общая площадь жилых помещений, подлежащих передаче участникам строительства, составляет ____________________.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93" w:name="sub_1120"/>
      <w:r w:rsidRPr="000C2691">
        <w:rPr>
          <w:rStyle w:val="a6"/>
          <w:rFonts w:ascii="Times New Roman" w:hAnsi="Times New Roman" w:cs="Times New Roman"/>
          <w:sz w:val="28"/>
          <w:szCs w:val="28"/>
        </w:rPr>
        <w:t>Приложение N 2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 xml:space="preserve">к </w:t>
      </w:r>
      <w:hyperlink r:id="rId61" w:anchor="sub_110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0C2691">
        <w:rPr>
          <w:rStyle w:val="a6"/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в рамках реализации масштабного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инвестиционного проекта</w:t>
      </w:r>
    </w:p>
    <w:bookmarkEnd w:id="93"/>
    <w:p w:rsidR="007C0414" w:rsidRPr="000C2691" w:rsidRDefault="007C0414" w:rsidP="000C26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2691">
        <w:rPr>
          <w:rFonts w:ascii="Times New Roman" w:eastAsiaTheme="minorEastAsia" w:hAnsi="Times New Roman" w:cs="Times New Roman"/>
          <w:sz w:val="28"/>
          <w:szCs w:val="28"/>
        </w:rPr>
        <w:t>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0"/>
        <w:gridCol w:w="1450"/>
        <w:gridCol w:w="1445"/>
        <w:gridCol w:w="1205"/>
        <w:gridCol w:w="1406"/>
        <w:gridCol w:w="1675"/>
        <w:gridCol w:w="1066"/>
        <w:gridCol w:w="1555"/>
      </w:tblGrid>
      <w:tr w:rsidR="007C0414" w:rsidRPr="000C2691" w:rsidTr="007C04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(при наличии) участника строительства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строительства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квартиры, количество жилых комнат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Площадь жилого помещения, подлежащего передаче, кв. 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</w:t>
            </w:r>
            <w:r w:rsidRPr="000C2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ние, дата, номер)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оплаты по договору, тыс. 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4" w:rsidRPr="000C2691" w:rsidRDefault="007C0414" w:rsidP="000C269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Внесено застройщику, не исполнившему свои обязательства по передаче жилого помещения, тыс. руб.</w:t>
            </w:r>
          </w:p>
        </w:tc>
      </w:tr>
      <w:tr w:rsidR="007C0414" w:rsidRPr="000C2691" w:rsidTr="007C04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14" w:rsidRPr="000C2691" w:rsidTr="007C04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14" w:rsidRPr="000C2691" w:rsidTr="007C04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14" w:rsidRPr="000C2691" w:rsidTr="007C04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14" w:rsidRPr="000C2691" w:rsidTr="007C04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5880"/>
      </w:tblGrid>
      <w:tr w:rsidR="007C0414" w:rsidRPr="000C2691" w:rsidTr="007C041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Председатель жилищно-строительного кооператива</w:t>
            </w:r>
          </w:p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14" w:rsidRPr="000C2691" w:rsidTr="007C0414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91">
              <w:rPr>
                <w:rFonts w:ascii="Times New Roman" w:hAnsi="Times New Roman" w:cs="Times New Roman"/>
                <w:sz w:val="28"/>
                <w:szCs w:val="28"/>
              </w:rPr>
              <w:t>(подпись, печать, дата).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7C0414" w:rsidRPr="000C2691" w:rsidRDefault="007C0414" w:rsidP="000C2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414" w:rsidRPr="000C2691" w:rsidRDefault="007C0414" w:rsidP="000C26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94" w:name="sub_1130"/>
      <w:r w:rsidRPr="000C2691">
        <w:rPr>
          <w:rStyle w:val="a6"/>
          <w:rFonts w:ascii="Times New Roman" w:hAnsi="Times New Roman" w:cs="Times New Roman"/>
          <w:sz w:val="28"/>
          <w:szCs w:val="28"/>
        </w:rPr>
        <w:t>Приложение N 3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 xml:space="preserve">к </w:t>
      </w:r>
      <w:hyperlink r:id="rId62" w:anchor="sub_1100" w:history="1">
        <w:r w:rsidRPr="000C2691">
          <w:rPr>
            <w:rStyle w:val="a7"/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0C2691">
        <w:rPr>
          <w:rStyle w:val="a6"/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в рамках реализации масштабного</w:t>
      </w:r>
      <w:r w:rsidRPr="000C2691">
        <w:rPr>
          <w:rStyle w:val="a6"/>
          <w:rFonts w:ascii="Times New Roman" w:hAnsi="Times New Roman" w:cs="Times New Roman"/>
          <w:sz w:val="28"/>
          <w:szCs w:val="28"/>
        </w:rPr>
        <w:br/>
        <w:t>инвестиционного проекта</w:t>
      </w:r>
    </w:p>
    <w:bookmarkEnd w:id="94"/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  <w:sectPr w:rsidR="007C0414" w:rsidRPr="000C2691">
          <w:pgSz w:w="11900" w:h="16800"/>
          <w:pgMar w:top="1440" w:right="800" w:bottom="1440" w:left="800" w:header="720" w:footer="720" w:gutter="0"/>
          <w:cols w:space="720"/>
        </w:sectPr>
      </w:pPr>
    </w:p>
    <w:p w:rsidR="007C0414" w:rsidRPr="000C2691" w:rsidRDefault="007C0414" w:rsidP="000C26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2691">
        <w:rPr>
          <w:rStyle w:val="a6"/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:rsidR="007C0414" w:rsidRPr="000C2691" w:rsidRDefault="007C0414" w:rsidP="000C2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________________________________________________________________________________,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 (при наличии), дата рождения гражданина)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________________________________________________________________________________________,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 (наименование основного документа, удостоверяющего личность, и его реквизиты)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C269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>) по адресу ______________________________________________________________,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выражаю согласие на заключение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_______________________________________________________,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                                  (указать наименование инициатора проекта)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далее  именуемый  Инициатор   проекта,   договора   участия   в   долевом   строительстве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многоквартирного дома на земельном участке _____________________________________________,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                                       (указать местоположение земельного участка)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>предоставленном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 Инициатору  проекта  в  рамках  реализации  масштабного  инвестиционного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проекта при условии передачи мне </w:t>
      </w:r>
      <w:proofErr w:type="spellStart"/>
      <w:r w:rsidRPr="000C2691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>комнатной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 квартиры*</w:t>
      </w:r>
      <w:proofErr w:type="spellStart"/>
      <w:r w:rsidRPr="000C269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>,  общей   площадью не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менее ____________________ кв. м.**</w:t>
      </w:r>
      <w:proofErr w:type="spellStart"/>
      <w:r w:rsidRPr="000C2691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>.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Настоящим обязуюсь заключить договор уступки Инициатору проекта в полном объеме прав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требований по Договору от  ______________________  N ____________***</w:t>
      </w:r>
      <w:proofErr w:type="spellStart"/>
      <w:r w:rsidRPr="000C2691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0C2691">
        <w:rPr>
          <w:rFonts w:ascii="Times New Roman" w:hAnsi="Times New Roman" w:cs="Times New Roman"/>
          <w:sz w:val="28"/>
          <w:szCs w:val="28"/>
        </w:rPr>
        <w:t xml:space="preserve">  или   договор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передачу Инициатору проекта принадлежащего  мне  права  общей  долевой   собственности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>незавершенной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         строительством        объект        с              местоположением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Настоящим     выражаю     согласие     на     осуществление    органом      местного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самоуправления             муниципального          образования             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области ________________________________________________________________________________,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                (указывается наименование и юридический адрес)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далее именуемым "Оператор", всех действий с моими  персональными  данными,   указанными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Согласии, включая сбор, запись, систематизацию, накопление, хранение, уточнение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>(обновление,   изменение),   извлечение,   использование,   передачу    (распространение,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lastRenderedPageBreak/>
        <w:t>предоставление, доступ), обезличивание, блокирование,  удаление,  уничтожение,  обработку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моих персональных данных с помощью автоматизированных систем, посредством включения их 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электронные базы данных, а также  неавтоматизированным  способом  в  целях  осуществления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учета моих прав  в  рамках  реализации  масштабного  инвестиционного  проекта),   а также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совершения сделок по приобретению жилого помещения и исполнения обязательств, связанных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приобретением жилого помещения и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реализации масштабного инвестиционного проекта.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Выражаю свое согласие на то, что в указанных выше  целях  Оператор  в 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порядке имеет право поручать совершение 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действий с моими персональными данными третьим лицам, в  том  числе  Инициатору  проекта,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участвующему в реализации масштабного инвестиционного проекта, при условии, обязательства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Инициатора проекта обеспечить безопасность моих персональных данных при  их   обработке и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предотвращение разглашения моих персональных данных. При  этом  Инициатор  проекта  имеет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право осуществлять те же действия  (операции)  с  моими  персональными  данными,  которые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вправе осуществлять Оператор.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Я могу отозвать согласие на обработку  персональных  данных,  предоставив  Оператору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заявление в простой письменной форме.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В случае отзыва мною согласим на обработку персональных  данных  Оператор,  а  также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Инициатор проекта, осуществляющий обработку персональных данных по поручению Оператора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условиях настоящего Согласия, вправе продолжить обработку персональных данных 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 xml:space="preserve">  моего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согласия при наличии оснований, установленных законодательством Российской Федерации, </w:t>
      </w:r>
      <w:proofErr w:type="gramStart"/>
      <w:r w:rsidRPr="000C2691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0C2691">
        <w:rPr>
          <w:rFonts w:ascii="Times New Roman" w:hAnsi="Times New Roman" w:cs="Times New Roman"/>
          <w:sz w:val="28"/>
          <w:szCs w:val="28"/>
        </w:rPr>
        <w:t>, что на дату отзыва настоящего Согласия  я  включен  в  список  граждан,  которым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91">
        <w:rPr>
          <w:rFonts w:ascii="Times New Roman" w:hAnsi="Times New Roman" w:cs="Times New Roman"/>
          <w:sz w:val="28"/>
          <w:szCs w:val="28"/>
        </w:rPr>
        <w:t>подлежат передаче  в  собственность  жилые  помещения  в  рамках  реализации  масштабного</w:t>
      </w:r>
      <w:proofErr w:type="gramEnd"/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7C0414" w:rsidRPr="000C2691" w:rsidRDefault="007C0414" w:rsidP="000C26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"____" _______________20___ г.                  ________________ _______________________.</w:t>
      </w:r>
    </w:p>
    <w:p w:rsidR="007C0414" w:rsidRPr="000C2691" w:rsidRDefault="007C0414" w:rsidP="000C26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подпись/расшифровка подписи</w:t>
      </w:r>
    </w:p>
    <w:p w:rsidR="007C0414" w:rsidRPr="000C2691" w:rsidRDefault="007C0414" w:rsidP="000C26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  <w:sectPr w:rsidR="007C0414" w:rsidRPr="000C2691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lastRenderedPageBreak/>
        <w:t>_________________________________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*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помещения;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**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  <w:r w:rsidRPr="000C2691">
        <w:rPr>
          <w:rFonts w:ascii="Times New Roman" w:hAnsi="Times New Roman" w:cs="Times New Roman"/>
          <w:sz w:val="28"/>
          <w:szCs w:val="28"/>
        </w:rPr>
        <w:t>*** Указываются реквизиты Договора, па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7C0414" w:rsidRPr="000C2691" w:rsidRDefault="007C0414" w:rsidP="000C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414" w:rsidRPr="000C2691" w:rsidRDefault="007C0414" w:rsidP="000C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414" w:rsidRPr="000C2691" w:rsidSect="0077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6A8"/>
    <w:rsid w:val="000C2691"/>
    <w:rsid w:val="00411D15"/>
    <w:rsid w:val="00646FDF"/>
    <w:rsid w:val="00664699"/>
    <w:rsid w:val="006816A8"/>
    <w:rsid w:val="00770C0E"/>
    <w:rsid w:val="007C0414"/>
    <w:rsid w:val="00933154"/>
    <w:rsid w:val="00964F51"/>
    <w:rsid w:val="00C83A8E"/>
    <w:rsid w:val="00DF59AE"/>
    <w:rsid w:val="00EA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0E"/>
  </w:style>
  <w:style w:type="paragraph" w:styleId="1">
    <w:name w:val="heading 1"/>
    <w:basedOn w:val="a"/>
    <w:next w:val="a"/>
    <w:link w:val="10"/>
    <w:uiPriority w:val="99"/>
    <w:qFormat/>
    <w:rsid w:val="007C0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414"/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7C04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7C0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5">
    <w:name w:val="Прижатый влево"/>
    <w:basedOn w:val="a"/>
    <w:next w:val="a"/>
    <w:uiPriority w:val="99"/>
    <w:rsid w:val="007C04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C0414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7C04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80.253.4.49/document?id=7156044&amp;sub=1102" TargetMode="External"/><Relationship Id="rId18" Type="http://schemas.openxmlformats.org/officeDocument/2006/relationships/hyperlink" Target="http://80.253.4.49/document?id=7156044&amp;sub=1102" TargetMode="External"/><Relationship Id="rId26" Type="http://schemas.openxmlformats.org/officeDocument/2006/relationships/hyperlink" Target="http://80.253.4.49/document?id=7156044&amp;sub=1102" TargetMode="External"/><Relationship Id="rId39" Type="http://schemas.openxmlformats.org/officeDocument/2006/relationships/hyperlink" Target="file:///C:\Users\&#1055;&#1086;&#1083;&#1100;&#1079;&#1086;&#1074;&#1072;&#1090;&#1077;&#1083;&#1100;\Downloads\761743.rtf" TargetMode="External"/><Relationship Id="rId21" Type="http://schemas.openxmlformats.org/officeDocument/2006/relationships/hyperlink" Target="http://80.253.4.49/document?id=12046448&amp;sub=0" TargetMode="External"/><Relationship Id="rId34" Type="http://schemas.openxmlformats.org/officeDocument/2006/relationships/hyperlink" Target="file:///C:\Users\&#1055;&#1086;&#1083;&#1100;&#1079;&#1086;&#1074;&#1072;&#1090;&#1077;&#1083;&#1100;\Downloads\761743.rtf" TargetMode="External"/><Relationship Id="rId42" Type="http://schemas.openxmlformats.org/officeDocument/2006/relationships/hyperlink" Target="file:///C:\Users\&#1055;&#1086;&#1083;&#1100;&#1079;&#1086;&#1074;&#1072;&#1090;&#1077;&#1083;&#1100;\Downloads\761743.rtf" TargetMode="External"/><Relationship Id="rId47" Type="http://schemas.openxmlformats.org/officeDocument/2006/relationships/hyperlink" Target="file:///C:\Users\&#1055;&#1086;&#1083;&#1100;&#1079;&#1086;&#1074;&#1072;&#1090;&#1077;&#1083;&#1100;\Downloads\761743.rtf" TargetMode="External"/><Relationship Id="rId50" Type="http://schemas.openxmlformats.org/officeDocument/2006/relationships/hyperlink" Target="file:///C:\Users\&#1055;&#1086;&#1083;&#1100;&#1079;&#1086;&#1074;&#1072;&#1090;&#1077;&#1083;&#1100;\Downloads\761743.rtf" TargetMode="External"/><Relationship Id="rId55" Type="http://schemas.openxmlformats.org/officeDocument/2006/relationships/hyperlink" Target="file:///C:\Users\&#1055;&#1086;&#1083;&#1100;&#1079;&#1086;&#1074;&#1072;&#1090;&#1077;&#1083;&#1100;\Downloads\761743.rtf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80.253.4.49/document?id=7144828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80.253.4.49/document?id=7162488&amp;sub=1000" TargetMode="External"/><Relationship Id="rId20" Type="http://schemas.openxmlformats.org/officeDocument/2006/relationships/hyperlink" Target="http://80.253.4.49/document?id=12057384&amp;sub=0" TargetMode="External"/><Relationship Id="rId29" Type="http://schemas.openxmlformats.org/officeDocument/2006/relationships/hyperlink" Target="http://80.253.4.49/document?id=7156044&amp;sub=0" TargetMode="External"/><Relationship Id="rId41" Type="http://schemas.openxmlformats.org/officeDocument/2006/relationships/hyperlink" Target="file:///C:\Users\&#1055;&#1086;&#1083;&#1100;&#1079;&#1086;&#1074;&#1072;&#1090;&#1077;&#1083;&#1100;\Downloads\761743.rtf" TargetMode="External"/><Relationship Id="rId54" Type="http://schemas.openxmlformats.org/officeDocument/2006/relationships/hyperlink" Target="file:///C:\Users\&#1055;&#1086;&#1083;&#1100;&#1079;&#1086;&#1074;&#1072;&#1090;&#1077;&#1083;&#1100;\Downloads\761743.rtf" TargetMode="External"/><Relationship Id="rId62" Type="http://schemas.openxmlformats.org/officeDocument/2006/relationships/hyperlink" Target="file:///C:\Users\&#1055;&#1086;&#1083;&#1100;&#1079;&#1086;&#1074;&#1072;&#1090;&#1077;&#1083;&#1100;\Downloads\761743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80.253.4.49/document?id=7162488&amp;sub=0" TargetMode="External"/><Relationship Id="rId11" Type="http://schemas.openxmlformats.org/officeDocument/2006/relationships/hyperlink" Target="http://80.253.4.49/document?id=7156044&amp;sub=1102" TargetMode="External"/><Relationship Id="rId24" Type="http://schemas.openxmlformats.org/officeDocument/2006/relationships/hyperlink" Target="http://80.253.4.49/document?id=7156044&amp;sub=1102" TargetMode="External"/><Relationship Id="rId32" Type="http://schemas.openxmlformats.org/officeDocument/2006/relationships/hyperlink" Target="http://80.253.4.49/document?id=7156044&amp;sub=0" TargetMode="External"/><Relationship Id="rId37" Type="http://schemas.openxmlformats.org/officeDocument/2006/relationships/hyperlink" Target="file:///C:\Users\&#1055;&#1086;&#1083;&#1100;&#1079;&#1086;&#1074;&#1072;&#1090;&#1077;&#1083;&#1100;\Downloads\761743.rtf" TargetMode="External"/><Relationship Id="rId40" Type="http://schemas.openxmlformats.org/officeDocument/2006/relationships/hyperlink" Target="file:///C:\Users\&#1055;&#1086;&#1083;&#1100;&#1079;&#1086;&#1074;&#1072;&#1090;&#1077;&#1083;&#1100;\Downloads\761743.rtf" TargetMode="External"/><Relationship Id="rId45" Type="http://schemas.openxmlformats.org/officeDocument/2006/relationships/hyperlink" Target="file:///C:\Users\&#1055;&#1086;&#1083;&#1100;&#1079;&#1086;&#1074;&#1072;&#1090;&#1077;&#1083;&#1100;\Downloads\761743.rtf" TargetMode="External"/><Relationship Id="rId53" Type="http://schemas.openxmlformats.org/officeDocument/2006/relationships/hyperlink" Target="file:///C:\Users\&#1055;&#1086;&#1083;&#1100;&#1079;&#1086;&#1074;&#1072;&#1090;&#1077;&#1083;&#1100;\Downloads\761743.rtf" TargetMode="External"/><Relationship Id="rId58" Type="http://schemas.openxmlformats.org/officeDocument/2006/relationships/hyperlink" Target="file:///C:\Users\&#1055;&#1086;&#1083;&#1100;&#1079;&#1086;&#1074;&#1072;&#1090;&#1077;&#1083;&#1100;\Downloads\761743.rtf" TargetMode="External"/><Relationship Id="rId5" Type="http://schemas.openxmlformats.org/officeDocument/2006/relationships/hyperlink" Target="http://80.253.4.49/document?id=7156044&amp;sub=0" TargetMode="External"/><Relationship Id="rId15" Type="http://schemas.openxmlformats.org/officeDocument/2006/relationships/hyperlink" Target="file:///C:\Users\&#1055;&#1086;&#1083;&#1100;&#1079;&#1086;&#1074;&#1072;&#1090;&#1077;&#1083;&#1100;\Downloads\761743.rtf" TargetMode="External"/><Relationship Id="rId23" Type="http://schemas.openxmlformats.org/officeDocument/2006/relationships/hyperlink" Target="http://80.253.4.49/document?id=7156044&amp;sub=1102" TargetMode="External"/><Relationship Id="rId28" Type="http://schemas.openxmlformats.org/officeDocument/2006/relationships/hyperlink" Target="file:///C:\Users\&#1055;&#1086;&#1083;&#1100;&#1079;&#1086;&#1074;&#1072;&#1090;&#1077;&#1083;&#1100;\Downloads\761743.rtf" TargetMode="External"/><Relationship Id="rId36" Type="http://schemas.openxmlformats.org/officeDocument/2006/relationships/hyperlink" Target="file:///C:\Users\&#1055;&#1086;&#1083;&#1100;&#1079;&#1086;&#1074;&#1072;&#1090;&#1077;&#1083;&#1100;\Downloads\761743.rtf" TargetMode="External"/><Relationship Id="rId49" Type="http://schemas.openxmlformats.org/officeDocument/2006/relationships/hyperlink" Target="file:///C:\Users\&#1055;&#1086;&#1083;&#1100;&#1079;&#1086;&#1074;&#1072;&#1090;&#1077;&#1083;&#1100;\Downloads\761743.rtf" TargetMode="External"/><Relationship Id="rId57" Type="http://schemas.openxmlformats.org/officeDocument/2006/relationships/hyperlink" Target="file:///C:\Users\&#1055;&#1086;&#1083;&#1100;&#1079;&#1086;&#1074;&#1072;&#1090;&#1077;&#1083;&#1100;\Downloads\761743.rtf" TargetMode="External"/><Relationship Id="rId61" Type="http://schemas.openxmlformats.org/officeDocument/2006/relationships/hyperlink" Target="file:///C:\Users\&#1055;&#1086;&#1083;&#1100;&#1079;&#1086;&#1074;&#1072;&#1090;&#1077;&#1083;&#1100;\Downloads\761743.rtf" TargetMode="External"/><Relationship Id="rId10" Type="http://schemas.openxmlformats.org/officeDocument/2006/relationships/hyperlink" Target="http://80.253.4.49/document?id=7156044&amp;sub=0" TargetMode="External"/><Relationship Id="rId19" Type="http://schemas.openxmlformats.org/officeDocument/2006/relationships/hyperlink" Target="file:///C:\Users\&#1055;&#1086;&#1083;&#1100;&#1079;&#1086;&#1074;&#1072;&#1090;&#1077;&#1083;&#1100;\Downloads\761743.rtf" TargetMode="External"/><Relationship Id="rId31" Type="http://schemas.openxmlformats.org/officeDocument/2006/relationships/hyperlink" Target="file:///C:\Users\&#1055;&#1086;&#1083;&#1100;&#1079;&#1086;&#1074;&#1072;&#1090;&#1077;&#1083;&#1100;\Downloads\761743.rtf" TargetMode="External"/><Relationship Id="rId44" Type="http://schemas.openxmlformats.org/officeDocument/2006/relationships/hyperlink" Target="file:///C:\Users\&#1055;&#1086;&#1083;&#1100;&#1079;&#1086;&#1074;&#1072;&#1090;&#1077;&#1083;&#1100;\Downloads\761743.rtf" TargetMode="External"/><Relationship Id="rId52" Type="http://schemas.openxmlformats.org/officeDocument/2006/relationships/hyperlink" Target="file:///C:\Users\&#1055;&#1086;&#1083;&#1100;&#1079;&#1086;&#1074;&#1072;&#1090;&#1077;&#1083;&#1100;\Downloads\761743.rtf" TargetMode="External"/><Relationship Id="rId60" Type="http://schemas.openxmlformats.org/officeDocument/2006/relationships/hyperlink" Target="file:///C:\Users\&#1055;&#1086;&#1083;&#1100;&#1079;&#1086;&#1074;&#1072;&#1090;&#1077;&#1083;&#1100;\Downloads\761743.rtf" TargetMode="External"/><Relationship Id="rId4" Type="http://schemas.openxmlformats.org/officeDocument/2006/relationships/hyperlink" Target="http://80.253.4.49/document?id=47400790&amp;sub=0" TargetMode="External"/><Relationship Id="rId9" Type="http://schemas.openxmlformats.org/officeDocument/2006/relationships/hyperlink" Target="file:///C:\Users\&#1055;&#1086;&#1083;&#1100;&#1079;&#1086;&#1074;&#1072;&#1090;&#1077;&#1083;&#1100;\Downloads\761743.rtf" TargetMode="External"/><Relationship Id="rId14" Type="http://schemas.openxmlformats.org/officeDocument/2006/relationships/hyperlink" Target="file:///C:\Users\&#1055;&#1086;&#1083;&#1100;&#1079;&#1086;&#1074;&#1072;&#1090;&#1077;&#1083;&#1100;\Downloads\761743.rtf" TargetMode="External"/><Relationship Id="rId22" Type="http://schemas.openxmlformats.org/officeDocument/2006/relationships/hyperlink" Target="file:///C:\Users\&#1055;&#1086;&#1083;&#1100;&#1079;&#1086;&#1074;&#1072;&#1090;&#1077;&#1083;&#1100;\Downloads\761743.rtf" TargetMode="External"/><Relationship Id="rId27" Type="http://schemas.openxmlformats.org/officeDocument/2006/relationships/hyperlink" Target="http://80.253.4.49/document?id=7156044&amp;sub=1102" TargetMode="External"/><Relationship Id="rId30" Type="http://schemas.openxmlformats.org/officeDocument/2006/relationships/hyperlink" Target="file:///C:\Users\&#1055;&#1086;&#1083;&#1100;&#1079;&#1086;&#1074;&#1072;&#1090;&#1077;&#1083;&#1100;\Downloads\761743.rtf" TargetMode="External"/><Relationship Id="rId35" Type="http://schemas.openxmlformats.org/officeDocument/2006/relationships/hyperlink" Target="file:///C:\Users\&#1055;&#1086;&#1083;&#1100;&#1079;&#1086;&#1074;&#1072;&#1090;&#1077;&#1083;&#1100;\Downloads\761743.rtf" TargetMode="External"/><Relationship Id="rId43" Type="http://schemas.openxmlformats.org/officeDocument/2006/relationships/hyperlink" Target="file:///C:\Users\&#1055;&#1086;&#1083;&#1100;&#1079;&#1086;&#1074;&#1072;&#1090;&#1077;&#1083;&#1100;\Downloads\761743.rtf" TargetMode="External"/><Relationship Id="rId48" Type="http://schemas.openxmlformats.org/officeDocument/2006/relationships/hyperlink" Target="file:///C:\Users\&#1055;&#1086;&#1083;&#1100;&#1079;&#1086;&#1074;&#1072;&#1090;&#1077;&#1083;&#1100;\Downloads\761743.rtf" TargetMode="External"/><Relationship Id="rId56" Type="http://schemas.openxmlformats.org/officeDocument/2006/relationships/hyperlink" Target="file:///C:\Users\&#1055;&#1086;&#1083;&#1100;&#1079;&#1086;&#1074;&#1072;&#1090;&#1077;&#1083;&#1100;\Downloads\761743.rtf" TargetMode="External"/><Relationship Id="rId64" Type="http://schemas.openxmlformats.org/officeDocument/2006/relationships/theme" Target="theme/theme1.xml"/><Relationship Id="rId8" Type="http://schemas.openxmlformats.org/officeDocument/2006/relationships/hyperlink" Target="file:///C:\Users\&#1055;&#1086;&#1083;&#1100;&#1079;&#1086;&#1074;&#1072;&#1090;&#1077;&#1083;&#1100;\Downloads\761743.rtf" TargetMode="External"/><Relationship Id="rId51" Type="http://schemas.openxmlformats.org/officeDocument/2006/relationships/hyperlink" Target="file:///C:\Users\&#1055;&#1086;&#1083;&#1100;&#1079;&#1086;&#1074;&#1072;&#1090;&#1077;&#1083;&#1100;\Downloads\761743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80.253.4.49/document?id=7156044&amp;sub=1102" TargetMode="External"/><Relationship Id="rId17" Type="http://schemas.openxmlformats.org/officeDocument/2006/relationships/hyperlink" Target="http://80.253.4.49/document?id=7162488&amp;sub=0" TargetMode="External"/><Relationship Id="rId25" Type="http://schemas.openxmlformats.org/officeDocument/2006/relationships/hyperlink" Target="http://80.253.4.49/document?id=7156044&amp;sub=1102" TargetMode="External"/><Relationship Id="rId33" Type="http://schemas.openxmlformats.org/officeDocument/2006/relationships/hyperlink" Target="http://80.253.4.49/document?id=7162488&amp;sub=0" TargetMode="External"/><Relationship Id="rId38" Type="http://schemas.openxmlformats.org/officeDocument/2006/relationships/hyperlink" Target="file:///C:\Users\&#1055;&#1086;&#1083;&#1100;&#1079;&#1086;&#1074;&#1072;&#1090;&#1077;&#1083;&#1100;\Downloads\761743.rtf" TargetMode="External"/><Relationship Id="rId46" Type="http://schemas.openxmlformats.org/officeDocument/2006/relationships/hyperlink" Target="file:///C:\Users\&#1055;&#1086;&#1083;&#1100;&#1079;&#1086;&#1074;&#1072;&#1090;&#1077;&#1083;&#1100;\Downloads\761743.rtf" TargetMode="External"/><Relationship Id="rId59" Type="http://schemas.openxmlformats.org/officeDocument/2006/relationships/hyperlink" Target="file:///C:\Users\&#1055;&#1086;&#1083;&#1100;&#1079;&#1086;&#1074;&#1072;&#1090;&#1077;&#1083;&#1100;\Downloads\76174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6672</Words>
  <Characters>38032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2016-08-10T03:34:00Z</cp:lastPrinted>
  <dcterms:created xsi:type="dcterms:W3CDTF">2016-07-28T08:56:00Z</dcterms:created>
  <dcterms:modified xsi:type="dcterms:W3CDTF">2016-08-10T03:39:00Z</dcterms:modified>
</cp:coreProperties>
</file>