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5" w:rsidRPr="00D10243" w:rsidRDefault="00274E40" w:rsidP="00274E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0243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D10243" w:rsidRPr="00D10243">
        <w:rPr>
          <w:rFonts w:ascii="Times New Roman" w:hAnsi="Times New Roman"/>
          <w:b/>
          <w:sz w:val="28"/>
          <w:szCs w:val="28"/>
          <w:lang w:val="ru-RU"/>
        </w:rPr>
        <w:t>НОВОКУЛЫНДИНСКОГО СЕЛЬСОВЕТА</w:t>
      </w:r>
    </w:p>
    <w:p w:rsidR="00A46005" w:rsidRPr="00D10243" w:rsidRDefault="00A46005" w:rsidP="00A460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0243">
        <w:rPr>
          <w:rFonts w:ascii="Times New Roman" w:hAnsi="Times New Roman"/>
          <w:b/>
          <w:sz w:val="28"/>
          <w:szCs w:val="28"/>
          <w:lang w:val="ru-RU"/>
        </w:rPr>
        <w:t>ЧИСТООЗЕРНОГО РАЙОНА</w:t>
      </w:r>
      <w:r w:rsidR="00274E40" w:rsidRPr="00D102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74E40" w:rsidRPr="00D10243" w:rsidRDefault="00A46005" w:rsidP="00274E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0243">
        <w:rPr>
          <w:rFonts w:ascii="Times New Roman" w:hAnsi="Times New Roman"/>
          <w:b/>
          <w:sz w:val="28"/>
          <w:szCs w:val="28"/>
          <w:lang w:val="ru-RU"/>
        </w:rPr>
        <w:t xml:space="preserve">НОВОСИБИРСКОЙ </w:t>
      </w:r>
      <w:r w:rsidR="00274E40" w:rsidRPr="00D10243">
        <w:rPr>
          <w:rFonts w:ascii="Times New Roman" w:hAnsi="Times New Roman"/>
          <w:b/>
          <w:sz w:val="28"/>
          <w:szCs w:val="28"/>
          <w:lang w:val="ru-RU"/>
        </w:rPr>
        <w:t xml:space="preserve">ОБЛАСТИ </w:t>
      </w:r>
    </w:p>
    <w:p w:rsidR="00274E40" w:rsidRPr="00D10243" w:rsidRDefault="00274E40" w:rsidP="00274E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6005" w:rsidRPr="00A46005" w:rsidRDefault="00A46005" w:rsidP="00274E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4E40" w:rsidRDefault="00274E40" w:rsidP="00274E4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46005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  <w:r w:rsidRPr="00A4600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0243" w:rsidRPr="00A46005" w:rsidRDefault="00D10243" w:rsidP="00274E4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E40" w:rsidRPr="00A46005" w:rsidRDefault="00D10243" w:rsidP="00274E4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С.Новая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Кулында</w:t>
      </w:r>
      <w:proofErr w:type="spellEnd"/>
    </w:p>
    <w:p w:rsidR="00274E40" w:rsidRPr="00274E40" w:rsidRDefault="00274E40" w:rsidP="00274E4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46005">
        <w:rPr>
          <w:rFonts w:ascii="Times New Roman" w:hAnsi="Times New Roman"/>
          <w:sz w:val="28"/>
          <w:szCs w:val="28"/>
          <w:lang w:val="ru-RU"/>
        </w:rPr>
        <w:t>от «</w:t>
      </w:r>
      <w:r w:rsidR="00530A6F">
        <w:rPr>
          <w:rFonts w:ascii="Times New Roman" w:hAnsi="Times New Roman"/>
          <w:sz w:val="28"/>
          <w:szCs w:val="28"/>
          <w:lang w:val="ru-RU"/>
        </w:rPr>
        <w:t>03</w:t>
      </w:r>
      <w:r w:rsidRPr="00A46005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апреля </w:t>
      </w:r>
      <w:r w:rsidR="00530A6F">
        <w:rPr>
          <w:rFonts w:ascii="Times New Roman" w:hAnsi="Times New Roman"/>
          <w:sz w:val="28"/>
          <w:szCs w:val="28"/>
          <w:lang w:val="ru-RU"/>
        </w:rPr>
        <w:t xml:space="preserve"> 2017</w:t>
      </w:r>
      <w:r w:rsidRPr="00A46005">
        <w:rPr>
          <w:rFonts w:ascii="Times New Roman" w:hAnsi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A46005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 w:rsidRPr="00A46005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30A6F">
        <w:rPr>
          <w:rFonts w:ascii="Times New Roman" w:hAnsi="Times New Roman"/>
          <w:sz w:val="28"/>
          <w:szCs w:val="28"/>
          <w:lang w:val="ru-RU"/>
        </w:rPr>
        <w:t>17</w:t>
      </w:r>
    </w:p>
    <w:p w:rsidR="00274E40" w:rsidRPr="00274E40" w:rsidRDefault="00274E40" w:rsidP="00274E4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4E40" w:rsidRPr="00A46005" w:rsidRDefault="00274E40" w:rsidP="00274E40">
      <w:pPr>
        <w:rPr>
          <w:rFonts w:ascii="Times New Roman" w:hAnsi="Times New Roman"/>
          <w:sz w:val="28"/>
          <w:szCs w:val="28"/>
          <w:lang w:val="ru-RU"/>
        </w:rPr>
      </w:pPr>
      <w:r w:rsidRPr="00A46005">
        <w:rPr>
          <w:rFonts w:ascii="Times New Roman" w:hAnsi="Times New Roman"/>
          <w:sz w:val="28"/>
          <w:szCs w:val="28"/>
          <w:lang w:val="ru-RU"/>
        </w:rPr>
        <w:t xml:space="preserve">«О создании </w:t>
      </w:r>
      <w:r w:rsidR="00D80F6A">
        <w:rPr>
          <w:rFonts w:ascii="Times New Roman" w:hAnsi="Times New Roman"/>
          <w:sz w:val="28"/>
          <w:szCs w:val="28"/>
          <w:lang w:val="ru-RU"/>
        </w:rPr>
        <w:t>патрульно-</w:t>
      </w:r>
      <w:r w:rsidRPr="00A46005">
        <w:rPr>
          <w:rFonts w:ascii="Times New Roman" w:hAnsi="Times New Roman"/>
          <w:sz w:val="28"/>
          <w:szCs w:val="28"/>
          <w:lang w:val="ru-RU"/>
        </w:rPr>
        <w:t>маневр</w:t>
      </w:r>
      <w:r w:rsidR="00A46005">
        <w:rPr>
          <w:rFonts w:ascii="Times New Roman" w:hAnsi="Times New Roman"/>
          <w:sz w:val="28"/>
          <w:szCs w:val="28"/>
          <w:lang w:val="ru-RU"/>
        </w:rPr>
        <w:t>енной</w:t>
      </w:r>
      <w:r w:rsidRPr="00A46005">
        <w:rPr>
          <w:rFonts w:ascii="Times New Roman" w:hAnsi="Times New Roman"/>
          <w:sz w:val="28"/>
          <w:szCs w:val="28"/>
          <w:lang w:val="ru-RU"/>
        </w:rPr>
        <w:t xml:space="preserve"> группы на территории </w:t>
      </w:r>
    </w:p>
    <w:p w:rsidR="00274E40" w:rsidRDefault="00274E40" w:rsidP="00274E4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FF1953">
        <w:rPr>
          <w:rFonts w:ascii="Times New Roman" w:hAnsi="Times New Roman"/>
          <w:sz w:val="28"/>
          <w:szCs w:val="28"/>
          <w:lang w:val="ru-RU"/>
        </w:rPr>
        <w:t>Новокулындинского</w:t>
      </w:r>
      <w:proofErr w:type="spellEnd"/>
      <w:r w:rsidR="00FF1953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274E40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274E40" w:rsidRPr="00274E40" w:rsidRDefault="00274E40" w:rsidP="00274E40">
      <w:pPr>
        <w:rPr>
          <w:rFonts w:ascii="Times New Roman" w:hAnsi="Times New Roman"/>
          <w:sz w:val="28"/>
          <w:szCs w:val="28"/>
          <w:lang w:val="ru-RU"/>
        </w:rPr>
      </w:pPr>
    </w:p>
    <w:p w:rsidR="00274E40" w:rsidRDefault="00274E40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="00597B39">
        <w:rPr>
          <w:rFonts w:ascii="Times New Roman" w:hAnsi="Times New Roman"/>
          <w:sz w:val="28"/>
          <w:szCs w:val="28"/>
          <w:lang w:val="ru-RU"/>
        </w:rPr>
        <w:t>В исполнение рекомендаций</w:t>
      </w:r>
      <w:r w:rsidRPr="00274E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Главного управления</w:t>
      </w:r>
      <w:r w:rsidRPr="00274E40">
        <w:rPr>
          <w:rFonts w:ascii="Times New Roman" w:hAnsi="Times New Roman"/>
          <w:sz w:val="28"/>
          <w:szCs w:val="28"/>
          <w:lang w:val="ru-RU"/>
        </w:rPr>
        <w:t xml:space="preserve"> МЧС России </w:t>
      </w:r>
      <w:r>
        <w:rPr>
          <w:rFonts w:ascii="Times New Roman" w:hAnsi="Times New Roman"/>
          <w:sz w:val="28"/>
          <w:szCs w:val="28"/>
          <w:lang w:val="ru-RU"/>
        </w:rPr>
        <w:t xml:space="preserve"> по Новосибирской облас</w:t>
      </w:r>
      <w:r w:rsidR="00597B39">
        <w:rPr>
          <w:rFonts w:ascii="Times New Roman" w:hAnsi="Times New Roman"/>
          <w:sz w:val="28"/>
          <w:szCs w:val="28"/>
          <w:lang w:val="ru-RU"/>
        </w:rPr>
        <w:t>ти от 15.04.2016 года № 3579-4-2-7 «О создании патрульно-маневренных групп», постановления Главы Чистоозерного района от 21. 04.2016 г. № 146 «</w:t>
      </w:r>
      <w:r w:rsidR="00597B39" w:rsidRPr="00597B39">
        <w:rPr>
          <w:rFonts w:ascii="Times New Roman" w:eastAsia="Times New Roman" w:hAnsi="Times New Roman"/>
          <w:sz w:val="28"/>
          <w:szCs w:val="28"/>
          <w:lang w:val="ru-RU"/>
        </w:rPr>
        <w:t>О создании патрульно-маневренных и маневренных групп на территории Чистоозерного района Новосибирской области</w:t>
      </w:r>
      <w:r w:rsidR="00597B39">
        <w:rPr>
          <w:rFonts w:ascii="Times New Roman" w:hAnsi="Times New Roman"/>
          <w:sz w:val="28"/>
          <w:szCs w:val="28"/>
          <w:lang w:val="ru-RU"/>
        </w:rPr>
        <w:t>»</w:t>
      </w:r>
      <w:r w:rsidRPr="00274E40">
        <w:rPr>
          <w:rFonts w:ascii="Times New Roman" w:hAnsi="Times New Roman"/>
          <w:sz w:val="28"/>
          <w:szCs w:val="28"/>
          <w:lang w:val="ru-RU"/>
        </w:rPr>
        <w:t>, а также в целях мониторинга обстановки, оперативного реагирования на складывающуюся обстановку, профилактических мероприятий, направленных на работу с населением по соблюдению правил</w:t>
      </w:r>
      <w:proofErr w:type="gramEnd"/>
      <w:r w:rsidRPr="00274E40">
        <w:rPr>
          <w:rFonts w:ascii="Times New Roman" w:hAnsi="Times New Roman"/>
          <w:sz w:val="28"/>
          <w:szCs w:val="28"/>
          <w:lang w:val="ru-RU"/>
        </w:rPr>
        <w:t xml:space="preserve"> пожарной безопасности, организации взаимодействия с организациями, населением для решения неотложных вопросов по обеспечению пожарной безопасности или выполнении мероприятий, связанных с ликвидацией возникших очагов пожара на территории </w:t>
      </w:r>
      <w:r w:rsidR="00597B39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="00D10243">
        <w:rPr>
          <w:rFonts w:ascii="Times New Roman" w:hAnsi="Times New Roman"/>
          <w:sz w:val="28"/>
          <w:szCs w:val="28"/>
          <w:lang w:val="ru-RU"/>
        </w:rPr>
        <w:t>Новокулындинского</w:t>
      </w:r>
      <w:proofErr w:type="spellEnd"/>
      <w:r w:rsidR="00D10243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597B39">
        <w:rPr>
          <w:rFonts w:ascii="Times New Roman" w:hAnsi="Times New Roman"/>
          <w:sz w:val="28"/>
          <w:szCs w:val="28"/>
          <w:lang w:val="ru-RU"/>
        </w:rPr>
        <w:t xml:space="preserve"> и угрозе перехода лесостепных</w:t>
      </w:r>
      <w:r w:rsidRPr="00274E40">
        <w:rPr>
          <w:rFonts w:ascii="Times New Roman" w:hAnsi="Times New Roman"/>
          <w:sz w:val="28"/>
          <w:szCs w:val="28"/>
          <w:lang w:val="ru-RU"/>
        </w:rPr>
        <w:t xml:space="preserve"> пожаров на населённые пункты </w:t>
      </w:r>
      <w:r>
        <w:rPr>
          <w:rFonts w:ascii="Times New Roman" w:hAnsi="Times New Roman"/>
          <w:sz w:val="28"/>
          <w:szCs w:val="28"/>
          <w:lang w:val="ru-RU"/>
        </w:rPr>
        <w:t>ПОСТАНОВЛЯЮ</w:t>
      </w:r>
      <w:r w:rsidRPr="00274E40">
        <w:rPr>
          <w:rFonts w:ascii="Times New Roman" w:hAnsi="Times New Roman"/>
          <w:sz w:val="28"/>
          <w:szCs w:val="28"/>
          <w:lang w:val="ru-RU"/>
        </w:rPr>
        <w:t>:</w:t>
      </w:r>
    </w:p>
    <w:p w:rsidR="00F77610" w:rsidRPr="00F77610" w:rsidRDefault="00274E40" w:rsidP="00F77610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spacing w:after="200" w:line="276" w:lineRule="auto"/>
        <w:ind w:left="709" w:hanging="709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274E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7610" w:rsidRPr="00F7761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Создать патрульно</w:t>
      </w:r>
      <w:r w:rsidR="00F77610" w:rsidRPr="00F77610">
        <w:rPr>
          <w:rFonts w:ascii="Times New Roman" w:hAnsi="Times New Roman"/>
          <w:sz w:val="28"/>
          <w:szCs w:val="28"/>
          <w:lang w:val="ru-RU"/>
        </w:rPr>
        <w:t>-маневренную группу (далее - ПМГ), организовать ее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</w:t>
      </w:r>
      <w:r w:rsidR="00F77610" w:rsidRPr="00F7761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(приложение №1).</w:t>
      </w:r>
    </w:p>
    <w:p w:rsidR="00F77610" w:rsidRPr="00F77610" w:rsidRDefault="00F77610" w:rsidP="00F77610">
      <w:pPr>
        <w:pStyle w:val="aa"/>
        <w:numPr>
          <w:ilvl w:val="0"/>
          <w:numId w:val="1"/>
        </w:numPr>
        <w:spacing w:after="200" w:line="276" w:lineRule="auto"/>
        <w:ind w:left="709" w:hanging="709"/>
        <w:jc w:val="both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>Считать приоритетным направлением – выполнение мероприятий, направленных на недопущение перехода природных пожаров на населенные пункты и объекты экономики.</w:t>
      </w:r>
    </w:p>
    <w:p w:rsidR="00F77610" w:rsidRPr="00F77610" w:rsidRDefault="00F77610" w:rsidP="00F77610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 w:line="276" w:lineRule="auto"/>
        <w:ind w:left="709" w:hanging="709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proofErr w:type="gramStart"/>
      <w:r w:rsidRPr="00F7761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Контроль за</w:t>
      </w:r>
      <w:proofErr w:type="gramEnd"/>
      <w:r w:rsidRPr="00F7761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274E40" w:rsidRDefault="00274E40" w:rsidP="00F77610">
      <w:pPr>
        <w:ind w:left="851" w:hanging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243" w:rsidRDefault="00D10243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243" w:rsidRDefault="00D10243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243" w:rsidRDefault="00D10243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243" w:rsidRDefault="00D10243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274E40" w:rsidRDefault="00D10243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        С.Е.Бобров</w:t>
      </w:r>
    </w:p>
    <w:p w:rsidR="00274E40" w:rsidRDefault="00274E40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E40" w:rsidRDefault="00274E40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E40" w:rsidRDefault="00274E40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E40" w:rsidRDefault="00274E40" w:rsidP="00274E4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243" w:rsidRDefault="00D10243" w:rsidP="00F77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D10243" w:rsidRDefault="00D10243" w:rsidP="00F77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D10243" w:rsidRDefault="00D10243" w:rsidP="00F77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77610" w:rsidRPr="00F77610" w:rsidRDefault="00F77610" w:rsidP="00F77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УТВЕРЖДЕН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Постановлением администрации </w:t>
      </w:r>
      <w:proofErr w:type="spellStart"/>
      <w:r w:rsidR="00D10243">
        <w:rPr>
          <w:rFonts w:ascii="Times New Roman" w:hAnsi="Times New Roman"/>
          <w:sz w:val="28"/>
          <w:szCs w:val="28"/>
          <w:lang w:val="ru-RU"/>
        </w:rPr>
        <w:t>Новокулындинского</w:t>
      </w:r>
      <w:proofErr w:type="spellEnd"/>
      <w:r w:rsidR="00D10243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F7761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>Чистоозерного  района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530A6F">
        <w:rPr>
          <w:rFonts w:ascii="Times New Roman" w:hAnsi="Times New Roman"/>
          <w:sz w:val="28"/>
          <w:szCs w:val="28"/>
          <w:lang w:val="ru-RU"/>
        </w:rPr>
        <w:t xml:space="preserve">                    от 03.04.2017</w:t>
      </w:r>
      <w:r w:rsidRPr="00F77610">
        <w:rPr>
          <w:rFonts w:ascii="Times New Roman" w:hAnsi="Times New Roman"/>
          <w:sz w:val="28"/>
          <w:szCs w:val="28"/>
          <w:lang w:val="ru-RU"/>
        </w:rPr>
        <w:t xml:space="preserve">   №</w:t>
      </w:r>
      <w:r w:rsidR="00530A6F">
        <w:rPr>
          <w:rFonts w:ascii="Times New Roman" w:hAnsi="Times New Roman"/>
          <w:sz w:val="28"/>
          <w:szCs w:val="28"/>
          <w:lang w:val="ru-RU"/>
        </w:rPr>
        <w:t xml:space="preserve"> 17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77610" w:rsidRPr="00F77610" w:rsidRDefault="00F77610" w:rsidP="00F7761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>ПОРЯДОК</w:t>
      </w:r>
    </w:p>
    <w:p w:rsidR="00F77610" w:rsidRPr="00F77610" w:rsidRDefault="00F77610" w:rsidP="00F77610">
      <w:pPr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>организации и работы патрульно-маневренной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 группы </w:t>
      </w:r>
      <w:r w:rsidR="00C02875">
        <w:rPr>
          <w:rFonts w:ascii="Times New Roman" w:eastAsia="Calibri" w:hAnsi="Times New Roman"/>
          <w:sz w:val="28"/>
          <w:szCs w:val="28"/>
          <w:lang w:val="ru-RU"/>
        </w:rPr>
        <w:t xml:space="preserve">МО </w:t>
      </w:r>
      <w:proofErr w:type="spellStart"/>
      <w:r w:rsidR="00D10243">
        <w:rPr>
          <w:rFonts w:ascii="Times New Roman" w:eastAsia="Calibri" w:hAnsi="Times New Roman"/>
          <w:sz w:val="28"/>
          <w:szCs w:val="28"/>
          <w:lang w:val="ru-RU"/>
        </w:rPr>
        <w:t>Новокулындинского</w:t>
      </w:r>
      <w:proofErr w:type="spellEnd"/>
      <w:r w:rsidR="00D10243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</w:t>
      </w:r>
      <w:r w:rsidR="00C02875">
        <w:rPr>
          <w:rFonts w:ascii="Times New Roman" w:eastAsia="Calibri" w:hAnsi="Times New Roman"/>
          <w:sz w:val="28"/>
          <w:szCs w:val="28"/>
          <w:lang w:val="ru-RU"/>
        </w:rPr>
        <w:t xml:space="preserve"> Чистоозерного</w:t>
      </w:r>
      <w:r w:rsidRPr="00F77610">
        <w:rPr>
          <w:rFonts w:ascii="Times New Roman" w:hAnsi="Times New Roman"/>
          <w:bCs/>
          <w:sz w:val="28"/>
          <w:szCs w:val="28"/>
          <w:lang w:val="ru-RU"/>
        </w:rPr>
        <w:t xml:space="preserve"> района</w:t>
      </w:r>
      <w:r w:rsidRPr="00F776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7610">
        <w:rPr>
          <w:rFonts w:ascii="Times New Roman" w:hAnsi="Times New Roman"/>
          <w:bCs/>
          <w:sz w:val="28"/>
          <w:szCs w:val="28"/>
          <w:lang w:val="ru-RU"/>
        </w:rPr>
        <w:t>Новосибирской области</w:t>
      </w:r>
    </w:p>
    <w:p w:rsidR="00F77610" w:rsidRPr="00F77610" w:rsidRDefault="00F77610" w:rsidP="00F77610">
      <w:pPr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F77610" w:rsidRPr="00F77610" w:rsidRDefault="00F77610" w:rsidP="00F776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77610">
        <w:rPr>
          <w:rFonts w:ascii="Times New Roman" w:hAnsi="Times New Roman"/>
          <w:sz w:val="28"/>
          <w:szCs w:val="28"/>
          <w:lang w:val="ru-RU"/>
        </w:rPr>
        <w:t xml:space="preserve">1. Порядок разработан в целях </w:t>
      </w:r>
      <w:proofErr w:type="gramStart"/>
      <w:r w:rsidRPr="00F77610">
        <w:rPr>
          <w:rFonts w:ascii="Times New Roman" w:hAnsi="Times New Roman"/>
          <w:sz w:val="28"/>
          <w:szCs w:val="28"/>
          <w:lang w:val="ru-RU"/>
        </w:rPr>
        <w:t>повышения эффективности работы органов управления</w:t>
      </w:r>
      <w:proofErr w:type="gramEnd"/>
      <w:r w:rsidRPr="00F77610">
        <w:rPr>
          <w:rFonts w:ascii="Times New Roman" w:hAnsi="Times New Roman"/>
          <w:sz w:val="28"/>
          <w:szCs w:val="28"/>
          <w:lang w:val="ru-RU"/>
        </w:rPr>
        <w:t xml:space="preserve"> и сил районного звена территориальной подсистемы РСЧС 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>Чистоозерного</w:t>
      </w:r>
      <w:r w:rsidRPr="00F77610">
        <w:rPr>
          <w:rFonts w:ascii="Times New Roman" w:hAnsi="Times New Roman"/>
          <w:sz w:val="28"/>
          <w:szCs w:val="28"/>
          <w:lang w:val="ru-RU"/>
        </w:rPr>
        <w:t xml:space="preserve"> района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2. Патрульно-маневренная группа создается</w:t>
      </w:r>
      <w:r w:rsidR="00C02875">
        <w:rPr>
          <w:rFonts w:ascii="Times New Roman" w:eastAsia="Calibri" w:hAnsi="Times New Roman"/>
          <w:sz w:val="28"/>
          <w:szCs w:val="28"/>
          <w:lang w:val="ru-RU"/>
        </w:rPr>
        <w:t xml:space="preserve"> на территории МО </w:t>
      </w:r>
      <w:proofErr w:type="spellStart"/>
      <w:r w:rsidR="00FF1953">
        <w:rPr>
          <w:rFonts w:ascii="Times New Roman" w:eastAsia="Calibri" w:hAnsi="Times New Roman"/>
          <w:sz w:val="28"/>
          <w:szCs w:val="28"/>
          <w:lang w:val="ru-RU"/>
        </w:rPr>
        <w:t>Новокулындинского</w:t>
      </w:r>
      <w:proofErr w:type="spellEnd"/>
      <w:r w:rsidR="00FF1953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>, не менее одной. Количество зависит от числа населенных пунктов и степени пожарной опасности.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3. Состав патрульно-маневренной группы определяется решением Главы </w:t>
      </w:r>
      <w:r w:rsidR="00AD5405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AD5405">
        <w:rPr>
          <w:rFonts w:ascii="Times New Roman" w:eastAsia="Calibri" w:hAnsi="Times New Roman"/>
          <w:sz w:val="28"/>
          <w:szCs w:val="28"/>
          <w:lang w:val="ru-RU"/>
        </w:rPr>
        <w:t>Новокулындинского</w:t>
      </w:r>
      <w:proofErr w:type="spellEnd"/>
      <w:r w:rsidR="00AD5405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 Чистоозерного района</w:t>
      </w:r>
      <w:r w:rsidR="00AD5405">
        <w:rPr>
          <w:rFonts w:ascii="Times New Roman" w:eastAsia="Calibri" w:hAnsi="Times New Roman"/>
          <w:sz w:val="28"/>
          <w:szCs w:val="28"/>
          <w:lang w:val="ru-RU"/>
        </w:rPr>
        <w:t xml:space="preserve"> Новосибирской области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Состав: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- начальник патрульно-маневренной группы - Глава </w:t>
      </w:r>
      <w:r w:rsidR="00AD5405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AD5405">
        <w:rPr>
          <w:rFonts w:ascii="Times New Roman" w:eastAsia="Calibri" w:hAnsi="Times New Roman"/>
          <w:sz w:val="28"/>
          <w:szCs w:val="28"/>
          <w:lang w:val="ru-RU"/>
        </w:rPr>
        <w:t>Новокулындинского</w:t>
      </w:r>
      <w:proofErr w:type="spellEnd"/>
      <w:r w:rsidR="00AD5405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 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(либо </w:t>
      </w:r>
      <w:r w:rsidR="00895FDE">
        <w:rPr>
          <w:rFonts w:ascii="Times New Roman" w:eastAsia="Calibri" w:hAnsi="Times New Roman"/>
          <w:sz w:val="28"/>
          <w:szCs w:val="28"/>
          <w:lang w:val="ru-RU"/>
        </w:rPr>
        <w:t>специалист ГО и ЧС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>);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- водитель;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- члены подразделений добровольной пожарной охраны, волонтеры.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4. Основными задачами патрульно-маневренной группы являются: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- выявление фактов сжигания населением мусора на территории населенных пунктов муниципального образования, загораний (горения) травы, стерни; 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- принятие решения о необходимости привлечения дополнительных сил и средств;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- передача информации в ЕДДС Чистоозерного района;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- актирование факта возгорания, первичное определение возможной причины его возникновения и выявление лиц виновных в совершении 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lastRenderedPageBreak/>
        <w:t>правонарушения, с дальнейшей передачей информации в надзорные органы.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5. Патрульно-маневренная группа оснащается</w:t>
      </w:r>
      <w:r w:rsidRPr="00F776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>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6. При повышенной вероятности возникновения природных пожаров (ландшафтных пожаров, сжигания прошлогодней травы,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Чистоозерного района.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 8. Выезд патрульно-маневренной группы осуществляется по решению Главы </w:t>
      </w:r>
      <w:r w:rsidR="00FF1953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FF1953">
        <w:rPr>
          <w:rFonts w:ascii="Times New Roman" w:eastAsia="Calibri" w:hAnsi="Times New Roman"/>
          <w:sz w:val="28"/>
          <w:szCs w:val="28"/>
          <w:lang w:val="ru-RU"/>
        </w:rPr>
        <w:t>Новокулындинского</w:t>
      </w:r>
      <w:proofErr w:type="spellEnd"/>
      <w:r w:rsidR="00FF1953">
        <w:rPr>
          <w:rFonts w:ascii="Times New Roman" w:eastAsia="Calibri" w:hAnsi="Times New Roman"/>
          <w:sz w:val="28"/>
          <w:szCs w:val="28"/>
          <w:lang w:val="ru-RU"/>
        </w:rPr>
        <w:t xml:space="preserve"> сельсовета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 xml:space="preserve"> (либо </w:t>
      </w:r>
      <w:proofErr w:type="gramStart"/>
      <w:r w:rsidR="00895FDE" w:rsidRPr="00F77610">
        <w:rPr>
          <w:rFonts w:ascii="Times New Roman" w:eastAsia="Calibri" w:hAnsi="Times New Roman"/>
          <w:sz w:val="28"/>
          <w:szCs w:val="28"/>
          <w:lang w:val="ru-RU"/>
        </w:rPr>
        <w:t>либо</w:t>
      </w:r>
      <w:proofErr w:type="gramEnd"/>
      <w:r w:rsidR="00895FDE" w:rsidRPr="00F7761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95FDE">
        <w:rPr>
          <w:rFonts w:ascii="Times New Roman" w:eastAsia="Calibri" w:hAnsi="Times New Roman"/>
          <w:sz w:val="28"/>
          <w:szCs w:val="28"/>
          <w:lang w:val="ru-RU"/>
        </w:rPr>
        <w:t>специалист ГО и ЧС</w:t>
      </w:r>
      <w:r w:rsidRPr="00F77610">
        <w:rPr>
          <w:rFonts w:ascii="Times New Roman" w:eastAsia="Calibri" w:hAnsi="Times New Roman"/>
          <w:sz w:val="28"/>
          <w:szCs w:val="28"/>
          <w:lang w:val="ru-RU"/>
        </w:rPr>
        <w:t>) не позднее 10 минут с момента получения информации о выявленной термической точке.</w:t>
      </w:r>
    </w:p>
    <w:p w:rsidR="00F77610" w:rsidRPr="00F77610" w:rsidRDefault="00F77610" w:rsidP="00F776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F77610">
        <w:rPr>
          <w:rFonts w:ascii="Times New Roman" w:eastAsia="Calibri" w:hAnsi="Times New Roman"/>
          <w:sz w:val="28"/>
          <w:szCs w:val="28"/>
          <w:lang w:val="ru-RU"/>
        </w:rPr>
        <w:t>9. По результатам отработки термических точек, начальник патрульно-маневренной группы проводит анализ реагирования (с приложением актов, фотоматериалов) и направляет материалы  в ЕДДС Чистоозерного района.</w:t>
      </w:r>
    </w:p>
    <w:p w:rsidR="004C0662" w:rsidRPr="00A46005" w:rsidRDefault="004C0662" w:rsidP="00F7761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4C0662" w:rsidRPr="00A46005" w:rsidSect="00274E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E6D50"/>
    <w:multiLevelType w:val="hybridMultilevel"/>
    <w:tmpl w:val="788068A0"/>
    <w:lvl w:ilvl="0" w:tplc="2AA0B7D8">
      <w:start w:val="1"/>
      <w:numFmt w:val="decimal"/>
      <w:lvlText w:val="%1."/>
      <w:lvlJc w:val="left"/>
      <w:pPr>
        <w:ind w:left="179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4E40"/>
    <w:rsid w:val="00274E40"/>
    <w:rsid w:val="00403128"/>
    <w:rsid w:val="004C0662"/>
    <w:rsid w:val="00530A6F"/>
    <w:rsid w:val="00597B39"/>
    <w:rsid w:val="005C1EB0"/>
    <w:rsid w:val="00663C82"/>
    <w:rsid w:val="006E078C"/>
    <w:rsid w:val="006F285F"/>
    <w:rsid w:val="00895FDE"/>
    <w:rsid w:val="009C7EE6"/>
    <w:rsid w:val="00A46005"/>
    <w:rsid w:val="00AD5405"/>
    <w:rsid w:val="00B10704"/>
    <w:rsid w:val="00B71C8D"/>
    <w:rsid w:val="00B77066"/>
    <w:rsid w:val="00C02875"/>
    <w:rsid w:val="00C245BF"/>
    <w:rsid w:val="00D10243"/>
    <w:rsid w:val="00D80F6A"/>
    <w:rsid w:val="00F77610"/>
    <w:rsid w:val="00FF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B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1E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E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E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E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E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E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E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E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E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E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C1E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C1E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C1E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1E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C1E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C1E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C1E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C1E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C1E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C1E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C1E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C1E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C1EB0"/>
    <w:rPr>
      <w:b/>
      <w:bCs/>
    </w:rPr>
  </w:style>
  <w:style w:type="character" w:styleId="a8">
    <w:name w:val="Emphasis"/>
    <w:basedOn w:val="a0"/>
    <w:uiPriority w:val="20"/>
    <w:qFormat/>
    <w:rsid w:val="005C1E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C1EB0"/>
    <w:rPr>
      <w:szCs w:val="32"/>
    </w:rPr>
  </w:style>
  <w:style w:type="paragraph" w:styleId="aa">
    <w:name w:val="List Paragraph"/>
    <w:basedOn w:val="a"/>
    <w:uiPriority w:val="34"/>
    <w:qFormat/>
    <w:rsid w:val="005C1E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EB0"/>
    <w:rPr>
      <w:i/>
    </w:rPr>
  </w:style>
  <w:style w:type="character" w:customStyle="1" w:styleId="22">
    <w:name w:val="Цитата 2 Знак"/>
    <w:basedOn w:val="a0"/>
    <w:link w:val="21"/>
    <w:uiPriority w:val="29"/>
    <w:rsid w:val="005C1E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1E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C1EB0"/>
    <w:rPr>
      <w:b/>
      <w:i/>
      <w:sz w:val="24"/>
    </w:rPr>
  </w:style>
  <w:style w:type="character" w:styleId="ad">
    <w:name w:val="Subtle Emphasis"/>
    <w:uiPriority w:val="19"/>
    <w:qFormat/>
    <w:rsid w:val="005C1E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C1E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C1E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C1E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C1E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C1EB0"/>
    <w:pPr>
      <w:outlineLvl w:val="9"/>
    </w:pPr>
  </w:style>
  <w:style w:type="table" w:styleId="af3">
    <w:name w:val="Table Grid"/>
    <w:basedOn w:val="a1"/>
    <w:uiPriority w:val="59"/>
    <w:rsid w:val="005C1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rsid w:val="00F776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2017-04-06T07:21:00Z</cp:lastPrinted>
  <dcterms:created xsi:type="dcterms:W3CDTF">2016-04-22T06:05:00Z</dcterms:created>
  <dcterms:modified xsi:type="dcterms:W3CDTF">2017-04-06T07:22:00Z</dcterms:modified>
</cp:coreProperties>
</file>