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FC" w:rsidRPr="00036DFC" w:rsidRDefault="00036DFC" w:rsidP="00036DF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>«КУЛЫНДИНСКИЙ ВЕСТНИК»</w:t>
      </w:r>
    </w:p>
    <w:p w:rsidR="00036DFC" w:rsidRPr="00036DFC" w:rsidRDefault="00036DFC" w:rsidP="00036DF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 xml:space="preserve">Печатный орган МО </w:t>
      </w:r>
      <w:proofErr w:type="spellStart"/>
      <w:r w:rsidRPr="00036DFC">
        <w:rPr>
          <w:b/>
          <w:sz w:val="28"/>
          <w:szCs w:val="28"/>
        </w:rPr>
        <w:t>Новокулындинского</w:t>
      </w:r>
      <w:proofErr w:type="spellEnd"/>
      <w:r w:rsidRPr="00036DFC">
        <w:rPr>
          <w:b/>
          <w:sz w:val="28"/>
          <w:szCs w:val="28"/>
        </w:rPr>
        <w:t xml:space="preserve"> сельсовета</w:t>
      </w:r>
    </w:p>
    <w:p w:rsidR="00036DFC" w:rsidRPr="00036DFC" w:rsidRDefault="00036DFC" w:rsidP="00036DF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>Чистоозерного района Новосибирской области</w:t>
      </w:r>
    </w:p>
    <w:p w:rsidR="00036DFC" w:rsidRPr="00036DFC" w:rsidRDefault="00036DFC" w:rsidP="00036DFC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036DFC">
        <w:rPr>
          <w:b/>
          <w:i/>
          <w:sz w:val="28"/>
          <w:szCs w:val="28"/>
        </w:rPr>
        <w:t>Выпуск №11 от 22.07.2016г</w:t>
      </w:r>
    </w:p>
    <w:p w:rsidR="00036DFC" w:rsidRPr="00036DFC" w:rsidRDefault="00036DFC" w:rsidP="00036DFC">
      <w:pPr>
        <w:spacing w:after="0" w:line="240" w:lineRule="auto"/>
        <w:rPr>
          <w:rStyle w:val="a4"/>
          <w:rFonts w:eastAsia="Calibri"/>
          <w:sz w:val="28"/>
          <w:szCs w:val="28"/>
        </w:rPr>
      </w:pPr>
      <w:r w:rsidRPr="00036DFC">
        <w:rPr>
          <w:rStyle w:val="a4"/>
          <w:rFonts w:eastAsia="Calibri"/>
          <w:sz w:val="28"/>
          <w:szCs w:val="28"/>
        </w:rPr>
        <w:t xml:space="preserve">                                          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b/>
          <w:bCs/>
          <w:sz w:val="28"/>
          <w:szCs w:val="28"/>
        </w:rPr>
        <w:t>Правила оказания помощи при утоплении:</w:t>
      </w:r>
      <w:r w:rsidRPr="00036D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2. Очистить ротовую полость.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3. Резко надавить на корень языка.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036DFC">
        <w:rPr>
          <w:rFonts w:ascii="Times New Roman" w:eastAsia="Times New Roman" w:hAnsi="Times New Roman"/>
          <w:b/>
          <w:bCs/>
          <w:sz w:val="28"/>
          <w:szCs w:val="28"/>
        </w:rPr>
        <w:t>Вызвать "Скорую помощь".</w:t>
      </w:r>
      <w:r w:rsidRPr="00036D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036DFC">
        <w:rPr>
          <w:rFonts w:ascii="Times New Roman" w:eastAsia="Times New Roman" w:hAnsi="Times New Roman"/>
          <w:sz w:val="28"/>
          <w:szCs w:val="28"/>
        </w:rPr>
        <w:t>утонувший</w:t>
      </w:r>
      <w:proofErr w:type="gramEnd"/>
      <w:r w:rsidRPr="00036DFC">
        <w:rPr>
          <w:rFonts w:ascii="Times New Roman" w:eastAsia="Times New Roman" w:hAnsi="Times New Roman"/>
          <w:sz w:val="28"/>
          <w:szCs w:val="28"/>
        </w:rPr>
        <w:t xml:space="preserve"> находился в воде не более 6 минут.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36DFC">
        <w:rPr>
          <w:rFonts w:ascii="Times New Roman" w:eastAsia="Times New Roman" w:hAnsi="Times New Roman"/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                                                            </w:t>
      </w:r>
      <w:r w:rsidRPr="00036DFC">
        <w:rPr>
          <w:rFonts w:ascii="Times New Roman" w:eastAsia="Times New Roman" w:hAnsi="Times New Roman"/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  <w:proofErr w:type="spellStart"/>
      <w:r w:rsidRPr="00036DFC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036DFC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36DFC" w:rsidRPr="00036DFC" w:rsidRDefault="00036DFC" w:rsidP="00036DFC">
      <w:pPr>
        <w:tabs>
          <w:tab w:val="left" w:pos="3525"/>
        </w:tabs>
        <w:spacing w:after="0" w:line="240" w:lineRule="auto"/>
        <w:rPr>
          <w:b/>
          <w:i/>
        </w:rPr>
      </w:pP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036DFC" w:rsidRPr="00036DFC" w:rsidTr="00D6740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C" w:rsidRPr="00036DFC" w:rsidRDefault="00036DFC" w:rsidP="00D6740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036DFC">
              <w:rPr>
                <w:b/>
              </w:rPr>
              <w:t>Гл</w:t>
            </w:r>
            <w:proofErr w:type="gramStart"/>
            <w:r w:rsidRPr="00036DFC">
              <w:rPr>
                <w:b/>
              </w:rPr>
              <w:t>.р</w:t>
            </w:r>
            <w:proofErr w:type="gramEnd"/>
            <w:r w:rsidRPr="00036DFC">
              <w:rPr>
                <w:b/>
              </w:rPr>
              <w:t xml:space="preserve">едактор </w:t>
            </w:r>
          </w:p>
          <w:p w:rsidR="00036DFC" w:rsidRPr="00036DFC" w:rsidRDefault="00036DFC" w:rsidP="00D67400">
            <w:pPr>
              <w:spacing w:after="0" w:line="240" w:lineRule="auto"/>
              <w:rPr>
                <w:b/>
              </w:rPr>
            </w:pPr>
            <w:proofErr w:type="spellStart"/>
            <w:r w:rsidRPr="00036DFC">
              <w:rPr>
                <w:b/>
              </w:rPr>
              <w:t>Скареднова</w:t>
            </w:r>
            <w:proofErr w:type="spellEnd"/>
            <w:r w:rsidRPr="00036DFC"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C" w:rsidRPr="00036DFC" w:rsidRDefault="00036DFC" w:rsidP="00D67400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 xml:space="preserve">Наш адрес: Новосибирская область, </w:t>
            </w:r>
            <w:proofErr w:type="spellStart"/>
            <w:r w:rsidRPr="00036DFC">
              <w:rPr>
                <w:b/>
              </w:rPr>
              <w:t>Чистоозерный</w:t>
            </w:r>
            <w:proofErr w:type="spellEnd"/>
            <w:r w:rsidRPr="00036DFC">
              <w:rPr>
                <w:b/>
              </w:rPr>
              <w:t xml:space="preserve"> район, с</w:t>
            </w:r>
            <w:proofErr w:type="gramStart"/>
            <w:r w:rsidRPr="00036DFC">
              <w:rPr>
                <w:b/>
              </w:rPr>
              <w:t>.Н</w:t>
            </w:r>
            <w:proofErr w:type="gramEnd"/>
            <w:r w:rsidRPr="00036DFC">
              <w:rPr>
                <w:b/>
              </w:rPr>
              <w:t xml:space="preserve">овая </w:t>
            </w:r>
            <w:proofErr w:type="spellStart"/>
            <w:r w:rsidRPr="00036DFC">
              <w:rPr>
                <w:b/>
              </w:rPr>
              <w:t>Кулында</w:t>
            </w:r>
            <w:proofErr w:type="spellEnd"/>
            <w:r w:rsidRPr="00036DFC"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C" w:rsidRPr="00036DFC" w:rsidRDefault="00036DFC" w:rsidP="00D67400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>Основана решением шестой сессии Совета  депутато</w:t>
            </w:r>
            <w:proofErr w:type="gramStart"/>
            <w:r w:rsidRPr="00036DFC">
              <w:rPr>
                <w:b/>
              </w:rPr>
              <w:t>в(</w:t>
            </w:r>
            <w:proofErr w:type="gramEnd"/>
            <w:r w:rsidRPr="00036DFC">
              <w:rPr>
                <w:b/>
              </w:rPr>
              <w:t xml:space="preserve">третьего созыва) </w:t>
            </w:r>
            <w:proofErr w:type="spellStart"/>
            <w:r w:rsidRPr="00036DFC">
              <w:rPr>
                <w:b/>
              </w:rPr>
              <w:t>Новокулындинского</w:t>
            </w:r>
            <w:proofErr w:type="spellEnd"/>
            <w:r w:rsidRPr="00036DFC"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C" w:rsidRPr="00036DFC" w:rsidRDefault="00036DFC" w:rsidP="00D67400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>Тираж 20 экземпляров</w:t>
            </w:r>
          </w:p>
        </w:tc>
      </w:tr>
    </w:tbl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36DFC" w:rsidRPr="00036DFC" w:rsidRDefault="00036DFC" w:rsidP="00036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92BFB" w:rsidRDefault="00092BFB"/>
    <w:sectPr w:rsidR="0009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FC"/>
    <w:rsid w:val="00036DFC"/>
    <w:rsid w:val="000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6DF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36D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2016-07-22T03:58:00Z</cp:lastPrinted>
  <dcterms:created xsi:type="dcterms:W3CDTF">2016-07-22T03:55:00Z</dcterms:created>
  <dcterms:modified xsi:type="dcterms:W3CDTF">2016-07-22T03:58:00Z</dcterms:modified>
</cp:coreProperties>
</file>