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02D" w:rsidRDefault="00CB502D" w:rsidP="00CB502D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ПРОЕКТ</w:t>
      </w:r>
    </w:p>
    <w:p w:rsidR="00CB502D" w:rsidRDefault="00CB502D" w:rsidP="00652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A8E" w:rsidRPr="00652A8E" w:rsidRDefault="00652A8E" w:rsidP="00652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A8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52A8E" w:rsidRPr="00652A8E" w:rsidRDefault="00652A8E" w:rsidP="00652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A8E">
        <w:rPr>
          <w:rFonts w:ascii="Times New Roman" w:hAnsi="Times New Roman" w:cs="Times New Roman"/>
          <w:b/>
          <w:sz w:val="28"/>
          <w:szCs w:val="28"/>
        </w:rPr>
        <w:t>НОВОКУЛЫНДИНСКОГО СЕЛЬСОВЕТА</w:t>
      </w:r>
    </w:p>
    <w:p w:rsidR="00652A8E" w:rsidRPr="00652A8E" w:rsidRDefault="00652A8E" w:rsidP="00652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A8E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652A8E" w:rsidRPr="00652A8E" w:rsidRDefault="00652A8E" w:rsidP="00652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A8E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652A8E" w:rsidRPr="00652A8E" w:rsidRDefault="00652A8E" w:rsidP="00652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2A8E" w:rsidRPr="00652A8E" w:rsidRDefault="00652A8E" w:rsidP="00652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A8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52A8E" w:rsidRPr="00F01C95" w:rsidRDefault="00652A8E" w:rsidP="00652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A8E" w:rsidRPr="00F01C95" w:rsidRDefault="00652A8E" w:rsidP="00652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A8E" w:rsidRPr="00652A8E" w:rsidRDefault="00652A8E" w:rsidP="00652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A8E" w:rsidRPr="00652A8E" w:rsidRDefault="005B4E90" w:rsidP="00652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277C0">
        <w:rPr>
          <w:rFonts w:ascii="Times New Roman" w:hAnsi="Times New Roman" w:cs="Times New Roman"/>
          <w:b/>
          <w:sz w:val="28"/>
          <w:szCs w:val="28"/>
        </w:rPr>
        <w:t>б</w:t>
      </w:r>
      <w:r w:rsidR="00C54496">
        <w:rPr>
          <w:rFonts w:ascii="Times New Roman" w:hAnsi="Times New Roman" w:cs="Times New Roman"/>
          <w:b/>
          <w:sz w:val="28"/>
          <w:szCs w:val="28"/>
        </w:rPr>
        <w:t>утверждении схем размещения мест (площадок)</w:t>
      </w:r>
      <w:r w:rsidR="00E277C0">
        <w:rPr>
          <w:rFonts w:ascii="Times New Roman" w:hAnsi="Times New Roman" w:cs="Times New Roman"/>
          <w:b/>
          <w:sz w:val="28"/>
          <w:szCs w:val="28"/>
        </w:rPr>
        <w:t xml:space="preserve"> накопления твердых коммунальных отходов</w:t>
      </w:r>
      <w:r w:rsidR="00BD65C3">
        <w:rPr>
          <w:rFonts w:ascii="Times New Roman" w:hAnsi="Times New Roman" w:cs="Times New Roman"/>
          <w:b/>
          <w:sz w:val="28"/>
          <w:szCs w:val="28"/>
        </w:rPr>
        <w:t xml:space="preserve"> на территории Новокулындинского сельсовета Чистоозерного района Новосибирской области</w:t>
      </w:r>
    </w:p>
    <w:p w:rsidR="00652A8E" w:rsidRPr="00D30A65" w:rsidRDefault="00652A8E" w:rsidP="00652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C95" w:rsidRPr="00D30A65" w:rsidRDefault="00F01C95" w:rsidP="00652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642" w:rsidRDefault="00994E1E" w:rsidP="00544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18 ч. 1, ч. 3 ст. 14 Федерального закона от 06.10.2003 № 131-ФЗ «</w:t>
      </w:r>
      <w:r w:rsidRPr="004E3BC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ст. 3 Закона Новосибирской области от 24.11.2014 № 484-ОЗ «</w:t>
      </w:r>
      <w:r w:rsidRPr="004E3BC4">
        <w:rPr>
          <w:rFonts w:ascii="Times New Roman" w:hAnsi="Times New Roman" w:cs="Times New Roman"/>
          <w:sz w:val="28"/>
          <w:szCs w:val="28"/>
        </w:rPr>
        <w:t>Об отдельных вопросах организации местного самоуправления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EA1D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.ч. 1, 3 ст. 8 Федерального закона от 24.06.1998 № 89-ФЗ «Об отходах производства и потребления» администрация </w:t>
      </w:r>
      <w:r w:rsidR="00BD65C3">
        <w:rPr>
          <w:rFonts w:ascii="Times New Roman" w:hAnsi="Times New Roman" w:cs="Times New Roman"/>
          <w:sz w:val="28"/>
          <w:szCs w:val="28"/>
        </w:rPr>
        <w:t>Новокулындинского сельсовета Чистоозерн</w:t>
      </w:r>
      <w:r w:rsidR="00544642">
        <w:rPr>
          <w:rFonts w:ascii="Times New Roman" w:hAnsi="Times New Roman" w:cs="Times New Roman"/>
          <w:sz w:val="28"/>
          <w:szCs w:val="28"/>
        </w:rPr>
        <w:t>ого района Новосибирской области</w:t>
      </w:r>
    </w:p>
    <w:p w:rsidR="00652A8E" w:rsidRDefault="00652A8E" w:rsidP="00544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8E">
        <w:rPr>
          <w:rFonts w:ascii="Times New Roman" w:hAnsi="Times New Roman" w:cs="Times New Roman"/>
          <w:sz w:val="28"/>
          <w:szCs w:val="28"/>
        </w:rPr>
        <w:t>ПОСТАНОВЛЯ</w:t>
      </w:r>
      <w:r w:rsidR="00BD65C3">
        <w:rPr>
          <w:rFonts w:ascii="Times New Roman" w:hAnsi="Times New Roman" w:cs="Times New Roman"/>
          <w:sz w:val="28"/>
          <w:szCs w:val="28"/>
        </w:rPr>
        <w:t>ЕТ</w:t>
      </w:r>
      <w:r w:rsidRPr="00652A8E">
        <w:rPr>
          <w:rFonts w:ascii="Times New Roman" w:hAnsi="Times New Roman" w:cs="Times New Roman"/>
          <w:sz w:val="28"/>
          <w:szCs w:val="28"/>
        </w:rPr>
        <w:t>:</w:t>
      </w:r>
    </w:p>
    <w:p w:rsidR="00F01C95" w:rsidRDefault="00BD65C3" w:rsidP="00F01C9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E54BB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лан </w:t>
      </w:r>
      <w:r w:rsidR="00994E1E">
        <w:rPr>
          <w:rFonts w:ascii="Times New Roman" w:hAnsi="Times New Roman" w:cs="Times New Roman"/>
          <w:sz w:val="28"/>
          <w:szCs w:val="28"/>
        </w:rPr>
        <w:t>размещения мест (площадок) накопления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Новокулындинского сельсовета Чистоозерного района</w:t>
      </w:r>
      <w:r w:rsidR="006F14C2">
        <w:rPr>
          <w:rFonts w:ascii="Times New Roman" w:hAnsi="Times New Roman" w:cs="Times New Roman"/>
          <w:sz w:val="28"/>
          <w:szCs w:val="28"/>
        </w:rPr>
        <w:t xml:space="preserve"> Новосибирской области;</w:t>
      </w:r>
    </w:p>
    <w:p w:rsidR="009B5218" w:rsidRDefault="00E54BB1" w:rsidP="00F01C9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подписания;</w:t>
      </w:r>
    </w:p>
    <w:p w:rsidR="00E54BB1" w:rsidRPr="00F01C95" w:rsidRDefault="00E54BB1" w:rsidP="00F01C9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6F14C2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6F14C2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01C95" w:rsidRPr="00F01C95" w:rsidRDefault="00F01C95" w:rsidP="00F01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A8E" w:rsidRPr="00F01C95" w:rsidRDefault="00652A8E" w:rsidP="0065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2A8E" w:rsidRPr="00F01C95" w:rsidRDefault="00652A8E" w:rsidP="0065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E1E" w:rsidRDefault="00652A8E" w:rsidP="00652A8E">
      <w:pPr>
        <w:rPr>
          <w:rFonts w:ascii="Times New Roman" w:hAnsi="Times New Roman" w:cs="Times New Roman"/>
          <w:sz w:val="28"/>
          <w:szCs w:val="28"/>
        </w:rPr>
        <w:sectPr w:rsidR="00994E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52A8E">
        <w:rPr>
          <w:rFonts w:ascii="Times New Roman" w:hAnsi="Times New Roman" w:cs="Times New Roman"/>
          <w:sz w:val="28"/>
          <w:szCs w:val="28"/>
        </w:rPr>
        <w:t xml:space="preserve">Глава Новокулындинского сельсовета                                  </w:t>
      </w:r>
      <w:r w:rsidR="00F01C95" w:rsidRPr="00652A8E">
        <w:rPr>
          <w:rFonts w:ascii="Times New Roman" w:hAnsi="Times New Roman" w:cs="Times New Roman"/>
          <w:sz w:val="28"/>
          <w:szCs w:val="28"/>
        </w:rPr>
        <w:t>С.Е.</w:t>
      </w:r>
      <w:r w:rsidRPr="00652A8E">
        <w:rPr>
          <w:rFonts w:ascii="Times New Roman" w:hAnsi="Times New Roman" w:cs="Times New Roman"/>
          <w:sz w:val="28"/>
          <w:szCs w:val="28"/>
        </w:rPr>
        <w:t>Бобров</w:t>
      </w:r>
    </w:p>
    <w:p w:rsidR="00994E1E" w:rsidRDefault="001C145E" w:rsidP="00994E1E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Приложение </w:t>
      </w:r>
      <w:r w:rsidR="00961678">
        <w:rPr>
          <w:rFonts w:ascii="Times New Roman" w:hAnsi="Times New Roman" w:cs="Times New Roman"/>
          <w:b/>
          <w:sz w:val="24"/>
        </w:rPr>
        <w:t>1</w:t>
      </w:r>
    </w:p>
    <w:p w:rsidR="00994E1E" w:rsidRDefault="00961678" w:rsidP="00994E1E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</w:t>
      </w:r>
      <w:r w:rsidR="001C145E">
        <w:rPr>
          <w:rFonts w:ascii="Times New Roman" w:hAnsi="Times New Roman" w:cs="Times New Roman"/>
          <w:b/>
          <w:sz w:val="24"/>
        </w:rPr>
        <w:t xml:space="preserve"> п</w:t>
      </w:r>
      <w:r w:rsidR="00994E1E">
        <w:rPr>
          <w:rFonts w:ascii="Times New Roman" w:hAnsi="Times New Roman" w:cs="Times New Roman"/>
          <w:b/>
          <w:sz w:val="24"/>
        </w:rPr>
        <w:t>остановлени</w:t>
      </w:r>
      <w:r w:rsidR="001C145E">
        <w:rPr>
          <w:rFonts w:ascii="Times New Roman" w:hAnsi="Times New Roman" w:cs="Times New Roman"/>
          <w:b/>
          <w:sz w:val="24"/>
        </w:rPr>
        <w:t>ю</w:t>
      </w:r>
      <w:r w:rsidR="00994E1E">
        <w:rPr>
          <w:rFonts w:ascii="Times New Roman" w:hAnsi="Times New Roman" w:cs="Times New Roman"/>
          <w:b/>
          <w:sz w:val="24"/>
        </w:rPr>
        <w:t xml:space="preserve"> администрации</w:t>
      </w:r>
    </w:p>
    <w:p w:rsidR="00994E1E" w:rsidRDefault="00994E1E" w:rsidP="00994E1E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Новокулындинского сельсовета</w:t>
      </w:r>
    </w:p>
    <w:p w:rsidR="00994E1E" w:rsidRDefault="00994E1E" w:rsidP="00994E1E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Чистоозерного района</w:t>
      </w:r>
    </w:p>
    <w:p w:rsidR="00994E1E" w:rsidRPr="00356717" w:rsidRDefault="00994E1E" w:rsidP="00994E1E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Новосибирской области</w:t>
      </w:r>
    </w:p>
    <w:p w:rsidR="00994E1E" w:rsidRDefault="00994E1E" w:rsidP="00994E1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 </w:t>
      </w:r>
      <w:r w:rsidR="002E39AE">
        <w:rPr>
          <w:rFonts w:ascii="Times New Roman" w:hAnsi="Times New Roman" w:cs="Times New Roman"/>
          <w:b/>
        </w:rPr>
        <w:t>______</w:t>
      </w:r>
      <w:r>
        <w:rPr>
          <w:rFonts w:ascii="Times New Roman" w:hAnsi="Times New Roman" w:cs="Times New Roman"/>
          <w:b/>
        </w:rPr>
        <w:t>2019 №</w:t>
      </w:r>
      <w:r w:rsidR="002E39AE">
        <w:rPr>
          <w:rFonts w:ascii="Times New Roman" w:hAnsi="Times New Roman" w:cs="Times New Roman"/>
          <w:b/>
        </w:rPr>
        <w:t>_____</w:t>
      </w:r>
    </w:p>
    <w:p w:rsidR="00994E1E" w:rsidRDefault="00994E1E" w:rsidP="00994E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A8E" w:rsidRDefault="00994E1E" w:rsidP="00994E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E1E">
        <w:rPr>
          <w:rFonts w:ascii="Times New Roman" w:hAnsi="Times New Roman" w:cs="Times New Roman"/>
          <w:b/>
          <w:sz w:val="28"/>
          <w:szCs w:val="28"/>
        </w:rPr>
        <w:t>План размещения мест (площадок) накопления твердых коммунальных отходов на территории Новокулындинского сельсовета Чистоозерного района Новосибирской области</w:t>
      </w:r>
    </w:p>
    <w:tbl>
      <w:tblPr>
        <w:tblStyle w:val="a3"/>
        <w:tblW w:w="0" w:type="auto"/>
        <w:tblLook w:val="04A0"/>
      </w:tblPr>
      <w:tblGrid>
        <w:gridCol w:w="817"/>
        <w:gridCol w:w="6575"/>
        <w:gridCol w:w="3697"/>
        <w:gridCol w:w="3697"/>
      </w:tblGrid>
      <w:tr w:rsidR="00A047A2" w:rsidTr="00A047A2">
        <w:tc>
          <w:tcPr>
            <w:tcW w:w="817" w:type="dxa"/>
          </w:tcPr>
          <w:p w:rsidR="00A047A2" w:rsidRDefault="00A047A2" w:rsidP="009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75" w:type="dxa"/>
          </w:tcPr>
          <w:p w:rsidR="00A047A2" w:rsidRDefault="00A047A2" w:rsidP="009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местоположения </w:t>
            </w:r>
          </w:p>
        </w:tc>
        <w:tc>
          <w:tcPr>
            <w:tcW w:w="3697" w:type="dxa"/>
          </w:tcPr>
          <w:p w:rsidR="00A047A2" w:rsidRDefault="00A047A2" w:rsidP="009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697" w:type="dxa"/>
          </w:tcPr>
          <w:p w:rsidR="00A047A2" w:rsidRDefault="00A047A2" w:rsidP="00A70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Площадь, </w:t>
            </w:r>
            <w:r w:rsidR="00A70D3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A70D3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</w:tr>
      <w:tr w:rsidR="00A047A2" w:rsidTr="00A047A2">
        <w:tc>
          <w:tcPr>
            <w:tcW w:w="817" w:type="dxa"/>
          </w:tcPr>
          <w:p w:rsidR="00A047A2" w:rsidRDefault="00A047A2" w:rsidP="009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A047A2" w:rsidRDefault="00A047A2" w:rsidP="009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 Новая Кулында</w:t>
            </w:r>
            <w:proofErr w:type="gramEnd"/>
          </w:p>
          <w:p w:rsidR="00A047A2" w:rsidRDefault="00A047A2" w:rsidP="009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800м. на юго-восток от улицы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</w:p>
        </w:tc>
        <w:tc>
          <w:tcPr>
            <w:tcW w:w="3697" w:type="dxa"/>
          </w:tcPr>
          <w:p w:rsidR="00A047A2" w:rsidRDefault="00A70D3B" w:rsidP="009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54:29:020401:606</w:t>
            </w:r>
          </w:p>
        </w:tc>
        <w:tc>
          <w:tcPr>
            <w:tcW w:w="3697" w:type="dxa"/>
          </w:tcPr>
          <w:p w:rsidR="00A047A2" w:rsidRDefault="00A70D3B" w:rsidP="009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45000+/- 67</w:t>
            </w:r>
          </w:p>
        </w:tc>
      </w:tr>
      <w:tr w:rsidR="00A047A2" w:rsidTr="00A047A2">
        <w:tc>
          <w:tcPr>
            <w:tcW w:w="817" w:type="dxa"/>
          </w:tcPr>
          <w:p w:rsidR="00A047A2" w:rsidRDefault="00A047A2" w:rsidP="009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A047A2" w:rsidRDefault="00A047A2" w:rsidP="009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 Новая Кулында</w:t>
            </w:r>
            <w:proofErr w:type="gramEnd"/>
          </w:p>
          <w:p w:rsidR="00A047A2" w:rsidRDefault="00A047A2" w:rsidP="009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600 м. на северо-запад от улицы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gramEnd"/>
          </w:p>
        </w:tc>
        <w:tc>
          <w:tcPr>
            <w:tcW w:w="3697" w:type="dxa"/>
          </w:tcPr>
          <w:p w:rsidR="00A047A2" w:rsidRDefault="00A70D3B" w:rsidP="009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54:29:020401:608</w:t>
            </w:r>
          </w:p>
        </w:tc>
        <w:tc>
          <w:tcPr>
            <w:tcW w:w="3697" w:type="dxa"/>
          </w:tcPr>
          <w:p w:rsidR="00A047A2" w:rsidRDefault="00A70D3B" w:rsidP="009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40000+/- 63</w:t>
            </w:r>
          </w:p>
        </w:tc>
      </w:tr>
      <w:tr w:rsidR="00A047A2" w:rsidTr="00A047A2">
        <w:tc>
          <w:tcPr>
            <w:tcW w:w="817" w:type="dxa"/>
          </w:tcPr>
          <w:p w:rsidR="00A047A2" w:rsidRDefault="00A047A2" w:rsidP="009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A047A2" w:rsidRDefault="00A047A2" w:rsidP="009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Покровка </w:t>
            </w:r>
          </w:p>
          <w:p w:rsidR="00A047A2" w:rsidRDefault="00A047A2" w:rsidP="009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700 м. на юго-восток от улицы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</w:p>
        </w:tc>
        <w:tc>
          <w:tcPr>
            <w:tcW w:w="3697" w:type="dxa"/>
          </w:tcPr>
          <w:p w:rsidR="00A047A2" w:rsidRDefault="00A70D3B" w:rsidP="00A70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54:29:021601:268</w:t>
            </w:r>
          </w:p>
        </w:tc>
        <w:tc>
          <w:tcPr>
            <w:tcW w:w="3697" w:type="dxa"/>
          </w:tcPr>
          <w:p w:rsidR="00A047A2" w:rsidRDefault="00A70D3B" w:rsidP="00994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50338+/- 393</w:t>
            </w:r>
          </w:p>
        </w:tc>
      </w:tr>
    </w:tbl>
    <w:p w:rsidR="00994E1E" w:rsidRDefault="00994E1E" w:rsidP="00994E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D3B" w:rsidRDefault="00A70D3B" w:rsidP="00994E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D3B" w:rsidRPr="00994E1E" w:rsidRDefault="00A70D3B" w:rsidP="00994E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sectPr w:rsidR="00A70D3B" w:rsidRPr="00994E1E" w:rsidSect="00994E1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762AF"/>
    <w:multiLevelType w:val="hybridMultilevel"/>
    <w:tmpl w:val="51489DD0"/>
    <w:lvl w:ilvl="0" w:tplc="DD082F48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7D46"/>
    <w:rsid w:val="000E4889"/>
    <w:rsid w:val="00112119"/>
    <w:rsid w:val="00162905"/>
    <w:rsid w:val="00197626"/>
    <w:rsid w:val="001C145E"/>
    <w:rsid w:val="00224841"/>
    <w:rsid w:val="002E39AE"/>
    <w:rsid w:val="003150FC"/>
    <w:rsid w:val="003D4C31"/>
    <w:rsid w:val="004A67FF"/>
    <w:rsid w:val="004B40A3"/>
    <w:rsid w:val="00544642"/>
    <w:rsid w:val="00545C3C"/>
    <w:rsid w:val="005B4E90"/>
    <w:rsid w:val="00652A8E"/>
    <w:rsid w:val="006F14C2"/>
    <w:rsid w:val="00704265"/>
    <w:rsid w:val="00767D46"/>
    <w:rsid w:val="00827EAC"/>
    <w:rsid w:val="00961678"/>
    <w:rsid w:val="00994E1E"/>
    <w:rsid w:val="009B5218"/>
    <w:rsid w:val="00A047A2"/>
    <w:rsid w:val="00A70D3B"/>
    <w:rsid w:val="00BD65C3"/>
    <w:rsid w:val="00C54496"/>
    <w:rsid w:val="00CB502D"/>
    <w:rsid w:val="00D051A4"/>
    <w:rsid w:val="00D30A65"/>
    <w:rsid w:val="00DF26B0"/>
    <w:rsid w:val="00E0384F"/>
    <w:rsid w:val="00E277C0"/>
    <w:rsid w:val="00E54BB1"/>
    <w:rsid w:val="00EA1D0A"/>
    <w:rsid w:val="00F01C95"/>
    <w:rsid w:val="00F03C2D"/>
    <w:rsid w:val="00FF0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1C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1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33</cp:revision>
  <cp:lastPrinted>2019-05-21T09:16:00Z</cp:lastPrinted>
  <dcterms:created xsi:type="dcterms:W3CDTF">2019-02-11T02:55:00Z</dcterms:created>
  <dcterms:modified xsi:type="dcterms:W3CDTF">2019-08-12T04:19:00Z</dcterms:modified>
</cp:coreProperties>
</file>