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1C" w:rsidRPr="009F4A9E" w:rsidRDefault="0085641C" w:rsidP="0085641C">
      <w:pPr>
        <w:tabs>
          <w:tab w:val="left" w:pos="1650"/>
        </w:tabs>
        <w:spacing w:after="0" w:line="240" w:lineRule="auto"/>
        <w:jc w:val="center"/>
        <w:rPr>
          <w:b/>
          <w:sz w:val="32"/>
          <w:szCs w:val="32"/>
        </w:rPr>
      </w:pPr>
      <w:r w:rsidRPr="009F4A9E">
        <w:rPr>
          <w:b/>
          <w:sz w:val="32"/>
          <w:szCs w:val="32"/>
        </w:rPr>
        <w:t>«КУЛЫНДИНСКИЙ ВЕСТНИК»</w:t>
      </w:r>
    </w:p>
    <w:p w:rsidR="0085641C" w:rsidRPr="009F4A9E" w:rsidRDefault="0085641C" w:rsidP="0085641C">
      <w:pPr>
        <w:tabs>
          <w:tab w:val="left" w:pos="1650"/>
        </w:tabs>
        <w:spacing w:after="0" w:line="240" w:lineRule="auto"/>
        <w:jc w:val="center"/>
        <w:rPr>
          <w:b/>
          <w:sz w:val="32"/>
          <w:szCs w:val="32"/>
        </w:rPr>
      </w:pPr>
      <w:r w:rsidRPr="009F4A9E">
        <w:rPr>
          <w:b/>
          <w:sz w:val="32"/>
          <w:szCs w:val="32"/>
        </w:rPr>
        <w:t>Печатный орган МО Новокулындинского сельсовета</w:t>
      </w:r>
    </w:p>
    <w:p w:rsidR="0085641C" w:rsidRPr="009F4A9E" w:rsidRDefault="0085641C" w:rsidP="0085641C">
      <w:pPr>
        <w:spacing w:after="0" w:line="240" w:lineRule="auto"/>
        <w:ind w:firstLine="708"/>
        <w:jc w:val="center"/>
        <w:rPr>
          <w:b/>
          <w:sz w:val="32"/>
          <w:szCs w:val="32"/>
        </w:rPr>
      </w:pPr>
      <w:r w:rsidRPr="009F4A9E">
        <w:rPr>
          <w:b/>
          <w:sz w:val="32"/>
          <w:szCs w:val="32"/>
        </w:rPr>
        <w:t>Чистоозерного района Новосибирской области</w:t>
      </w:r>
    </w:p>
    <w:p w:rsidR="009C51D5" w:rsidRPr="009F4A9E" w:rsidRDefault="0085641C" w:rsidP="00DB10B6">
      <w:pPr>
        <w:tabs>
          <w:tab w:val="left" w:pos="3525"/>
        </w:tabs>
        <w:spacing w:after="0" w:line="240" w:lineRule="auto"/>
        <w:jc w:val="center"/>
        <w:rPr>
          <w:b/>
          <w:i/>
          <w:sz w:val="32"/>
          <w:szCs w:val="32"/>
        </w:rPr>
      </w:pPr>
      <w:r w:rsidRPr="009F4A9E">
        <w:rPr>
          <w:b/>
          <w:i/>
          <w:sz w:val="32"/>
          <w:szCs w:val="32"/>
        </w:rPr>
        <w:t>Выпуск №</w:t>
      </w:r>
      <w:r w:rsidR="003E32F6" w:rsidRPr="009F4A9E">
        <w:rPr>
          <w:b/>
          <w:i/>
          <w:sz w:val="32"/>
          <w:szCs w:val="32"/>
        </w:rPr>
        <w:t>1</w:t>
      </w:r>
      <w:r w:rsidR="00E53756">
        <w:rPr>
          <w:b/>
          <w:i/>
          <w:sz w:val="32"/>
          <w:szCs w:val="32"/>
        </w:rPr>
        <w:t>3</w:t>
      </w:r>
      <w:r w:rsidRPr="009F4A9E">
        <w:rPr>
          <w:b/>
          <w:i/>
          <w:sz w:val="32"/>
          <w:szCs w:val="32"/>
        </w:rPr>
        <w:t xml:space="preserve"> от </w:t>
      </w:r>
      <w:r w:rsidR="00E53756">
        <w:rPr>
          <w:b/>
          <w:i/>
          <w:sz w:val="32"/>
          <w:szCs w:val="32"/>
        </w:rPr>
        <w:t>20</w:t>
      </w:r>
      <w:r w:rsidRPr="009F4A9E">
        <w:rPr>
          <w:b/>
          <w:i/>
          <w:sz w:val="32"/>
          <w:szCs w:val="32"/>
        </w:rPr>
        <w:t>.0</w:t>
      </w:r>
      <w:r w:rsidR="00A74292" w:rsidRPr="009F4A9E">
        <w:rPr>
          <w:b/>
          <w:i/>
          <w:sz w:val="32"/>
          <w:szCs w:val="32"/>
        </w:rPr>
        <w:t>4</w:t>
      </w:r>
      <w:r w:rsidRPr="009F4A9E">
        <w:rPr>
          <w:b/>
          <w:i/>
          <w:sz w:val="32"/>
          <w:szCs w:val="32"/>
        </w:rPr>
        <w:t>.20</w:t>
      </w:r>
      <w:r w:rsidR="00011D13" w:rsidRPr="009F4A9E">
        <w:rPr>
          <w:b/>
          <w:i/>
          <w:sz w:val="32"/>
          <w:szCs w:val="32"/>
        </w:rPr>
        <w:t>20</w:t>
      </w:r>
      <w:r w:rsidRPr="009F4A9E">
        <w:rPr>
          <w:b/>
          <w:i/>
          <w:sz w:val="32"/>
          <w:szCs w:val="32"/>
        </w:rPr>
        <w:t>г.</w:t>
      </w:r>
    </w:p>
    <w:p w:rsidR="009C51D5" w:rsidRDefault="009C51D5" w:rsidP="009C51D5">
      <w:pPr>
        <w:tabs>
          <w:tab w:val="left" w:pos="3525"/>
        </w:tabs>
        <w:spacing w:after="0" w:line="240" w:lineRule="auto"/>
        <w:jc w:val="center"/>
        <w:rPr>
          <w:b/>
          <w:i/>
          <w:sz w:val="28"/>
          <w:szCs w:val="28"/>
        </w:rPr>
      </w:pPr>
    </w:p>
    <w:p w:rsidR="00E53756" w:rsidRPr="00E53756" w:rsidRDefault="00E53756" w:rsidP="00E53756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3756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E53756" w:rsidRPr="00E53756" w:rsidRDefault="00E53756" w:rsidP="00E53756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3756">
        <w:rPr>
          <w:rFonts w:ascii="Times New Roman" w:hAnsi="Times New Roman"/>
          <w:b/>
          <w:sz w:val="28"/>
          <w:szCs w:val="28"/>
          <w:lang w:eastAsia="ru-RU"/>
        </w:rPr>
        <w:t xml:space="preserve"> Новокулындинского сельсовета</w:t>
      </w:r>
    </w:p>
    <w:p w:rsidR="00E53756" w:rsidRPr="00E53756" w:rsidRDefault="00E53756" w:rsidP="00E53756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3756">
        <w:rPr>
          <w:rFonts w:ascii="Times New Roman" w:hAnsi="Times New Roman"/>
          <w:b/>
          <w:sz w:val="28"/>
          <w:szCs w:val="28"/>
          <w:lang w:eastAsia="ru-RU"/>
        </w:rPr>
        <w:t xml:space="preserve"> Чистоозерного района </w:t>
      </w:r>
    </w:p>
    <w:p w:rsidR="00E53756" w:rsidRPr="00E53756" w:rsidRDefault="00E53756" w:rsidP="00E53756">
      <w:pPr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3756">
        <w:rPr>
          <w:rFonts w:ascii="Times New Roman" w:hAnsi="Times New Roman"/>
          <w:b/>
          <w:sz w:val="28"/>
          <w:szCs w:val="28"/>
          <w:lang w:eastAsia="ru-RU"/>
        </w:rPr>
        <w:t>Новосибирской области</w:t>
      </w:r>
      <w:bookmarkStart w:id="0" w:name="_GoBack"/>
      <w:bookmarkEnd w:id="0"/>
    </w:p>
    <w:p w:rsidR="00E53756" w:rsidRPr="00E53756" w:rsidRDefault="00E53756" w:rsidP="00E53756">
      <w:pPr>
        <w:spacing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p w:rsidR="00E53756" w:rsidRPr="00E53756" w:rsidRDefault="00E53756" w:rsidP="00E53756">
      <w:pPr>
        <w:spacing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E53756">
        <w:rPr>
          <w:rFonts w:ascii="Times New Roman" w:hAnsi="Times New Roman"/>
          <w:b/>
          <w:sz w:val="28"/>
          <w:szCs w:val="28"/>
        </w:rPr>
        <w:t>ПОСТАНОВЛЕНИЕ</w:t>
      </w:r>
    </w:p>
    <w:p w:rsidR="00E53756" w:rsidRPr="00E53756" w:rsidRDefault="00E53756" w:rsidP="00E53756">
      <w:pPr>
        <w:spacing w:line="240" w:lineRule="auto"/>
        <w:ind w:left="-426" w:firstLine="426"/>
        <w:rPr>
          <w:rFonts w:ascii="Times New Roman" w:hAnsi="Times New Roman"/>
          <w:b/>
          <w:sz w:val="28"/>
          <w:szCs w:val="28"/>
        </w:rPr>
      </w:pPr>
      <w:r w:rsidRPr="00E53756">
        <w:rPr>
          <w:rFonts w:ascii="Times New Roman" w:hAnsi="Times New Roman"/>
          <w:b/>
          <w:sz w:val="28"/>
          <w:szCs w:val="28"/>
        </w:rPr>
        <w:t>«17» апреля 2020                                                                                      №20</w:t>
      </w:r>
    </w:p>
    <w:p w:rsidR="00E53756" w:rsidRPr="00E53756" w:rsidRDefault="00E53756" w:rsidP="00E53756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37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установлении начала пожароопасного сезона на территории Новокулындинского сельсовета Чистоозерного района Новосибирской области в 2020 году</w:t>
      </w:r>
    </w:p>
    <w:p w:rsidR="00E53756" w:rsidRPr="00E53756" w:rsidRDefault="00E53756" w:rsidP="00E53756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756" w:rsidRPr="00E53756" w:rsidRDefault="00E53756" w:rsidP="00E53756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756" w:rsidRPr="00E53756" w:rsidRDefault="00E53756" w:rsidP="00E53756">
      <w:pPr>
        <w:spacing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7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5375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Постановлением Губернатора Новосибирской области от 14.04.2020  № 54 «Об установлении начала пожароопасного сезона на территории  Новосибирской области в 2020 году», ФЗ 131 «Об общих принципах  местного самоуправления в РФ» ст.15 п.21 (организация и осуществление мероприятий по Г.О., защите населения и территории муниципального района от ЧС природного и техногенного характера), администрация Новокулындинского сельсовета Чистоозерного района Новосибирской области   </w:t>
      </w:r>
      <w:r w:rsidRPr="00E53756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т:</w:t>
      </w:r>
      <w:r w:rsidRPr="00E53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3756" w:rsidRPr="00E53756" w:rsidRDefault="00E53756" w:rsidP="00E53756">
      <w:pPr>
        <w:widowControl w:val="0"/>
        <w:autoSpaceDE w:val="0"/>
        <w:autoSpaceDN w:val="0"/>
        <w:adjustRightInd w:val="0"/>
        <w:spacing w:before="240"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3756">
        <w:rPr>
          <w:rFonts w:ascii="Times New Roman" w:eastAsia="Times New Roman" w:hAnsi="Times New Roman"/>
          <w:bCs/>
          <w:sz w:val="28"/>
          <w:szCs w:val="28"/>
          <w:lang w:eastAsia="ru-RU"/>
        </w:rPr>
        <w:t>1. Установить начало пожароопасного сезона в 2020 году на территории Новокулындинского сельсовета Чистоозерного района Новосибирской области с 17 апреля 2020 года.</w:t>
      </w:r>
    </w:p>
    <w:p w:rsidR="00E53756" w:rsidRPr="00E53756" w:rsidRDefault="00E53756" w:rsidP="00E53756">
      <w:pPr>
        <w:spacing w:before="24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756">
        <w:rPr>
          <w:rFonts w:ascii="Times New Roman" w:eastAsia="Times New Roman" w:hAnsi="Times New Roman"/>
          <w:sz w:val="28"/>
          <w:szCs w:val="28"/>
          <w:lang w:eastAsia="ru-RU"/>
        </w:rPr>
        <w:t>2. Организовывать наблюдение за противопожарным состоянием населенных пунктов поселения и в прилегающих к ним зонах;</w:t>
      </w:r>
    </w:p>
    <w:p w:rsidR="00E53756" w:rsidRPr="00E53756" w:rsidRDefault="00E53756" w:rsidP="00E53756">
      <w:pPr>
        <w:spacing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756">
        <w:rPr>
          <w:rFonts w:ascii="Times New Roman" w:eastAsia="Times New Roman" w:hAnsi="Times New Roman"/>
          <w:sz w:val="28"/>
          <w:szCs w:val="28"/>
          <w:lang w:eastAsia="ru-RU"/>
        </w:rPr>
        <w:t>3. Организовать своевременное информирование населения о случаях наступления высокой и чрезвычайной пожарной опасности в лесах по условиям погоды (4, 5 классы опасности) на территориях муниципальных образований;</w:t>
      </w:r>
    </w:p>
    <w:p w:rsidR="00E53756" w:rsidRPr="00E53756" w:rsidRDefault="00E53756" w:rsidP="00E53756">
      <w:pPr>
        <w:spacing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756">
        <w:rPr>
          <w:rFonts w:ascii="Times New Roman" w:eastAsia="Times New Roman" w:hAnsi="Times New Roman"/>
          <w:sz w:val="28"/>
          <w:szCs w:val="28"/>
          <w:lang w:eastAsia="ru-RU"/>
        </w:rPr>
        <w:t>4. Принять меры к приведению в работоспособное состояние источников наружного и внутреннего противопожарного водоснабжения, обеспечить запасы воды для целей пожаротушения;</w:t>
      </w:r>
    </w:p>
    <w:p w:rsidR="00E53756" w:rsidRPr="00E53756" w:rsidRDefault="00E53756" w:rsidP="00E53756">
      <w:pPr>
        <w:spacing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756">
        <w:rPr>
          <w:rFonts w:ascii="Times New Roman" w:eastAsia="Times New Roman" w:hAnsi="Times New Roman"/>
          <w:sz w:val="28"/>
          <w:szCs w:val="28"/>
          <w:lang w:eastAsia="ru-RU"/>
        </w:rPr>
        <w:t xml:space="preserve">5. 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</w:t>
      </w:r>
      <w:r w:rsidRPr="00E537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</w:r>
    </w:p>
    <w:p w:rsidR="00E53756" w:rsidRPr="00E53756" w:rsidRDefault="00E53756" w:rsidP="00E5375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line="240" w:lineRule="auto"/>
        <w:ind w:left="-426" w:firstLine="42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E53756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E5375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Не допустить отжигов сухой травы на </w:t>
      </w:r>
      <w:r w:rsidRPr="00E5375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сельскохозяйственных землях;</w:t>
      </w:r>
    </w:p>
    <w:p w:rsidR="00E53756" w:rsidRPr="00E53756" w:rsidRDefault="00E53756" w:rsidP="00E53756">
      <w:pPr>
        <w:shd w:val="clear" w:color="auto" w:fill="FFFFFF"/>
        <w:spacing w:line="240" w:lineRule="auto"/>
        <w:ind w:left="-426" w:firstLine="426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E53756"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>7. Организовать контроль за выполнением объектами сельскохозяйственного назначения правил пожарной безопасности и запрета проведения сельхоз палов в соответствии с Постановлением Правительства Российской Федерации от 09.09.1993 № 886.</w:t>
      </w:r>
    </w:p>
    <w:p w:rsidR="00E53756" w:rsidRPr="00E53756" w:rsidRDefault="00E53756" w:rsidP="00E53756">
      <w:pPr>
        <w:spacing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756">
        <w:rPr>
          <w:rFonts w:ascii="Times New Roman" w:eastAsia="Times New Roman" w:hAnsi="Times New Roman"/>
          <w:sz w:val="28"/>
          <w:szCs w:val="28"/>
          <w:lang w:eastAsia="ru-RU"/>
        </w:rPr>
        <w:t>8. Обеспечить устойчивое функционирование средств телефонной связи для сообщения о пожаре в пожарную охрану и ЕДДС;</w:t>
      </w:r>
    </w:p>
    <w:p w:rsidR="00E53756" w:rsidRPr="00E53756" w:rsidRDefault="00E53756" w:rsidP="00E53756">
      <w:pPr>
        <w:spacing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756">
        <w:rPr>
          <w:rFonts w:ascii="Times New Roman" w:eastAsia="Times New Roman" w:hAnsi="Times New Roman"/>
          <w:sz w:val="28"/>
          <w:szCs w:val="28"/>
          <w:lang w:eastAsia="ru-RU"/>
        </w:rPr>
        <w:t>9. Провести проверку готовности добровольных пожарных формирований, обеспечить их своевременный выезд на тушение пожара, согласно Плана привлечения сил и средств;</w:t>
      </w:r>
    </w:p>
    <w:p w:rsidR="00E53756" w:rsidRPr="00E53756" w:rsidRDefault="00E53756" w:rsidP="00E53756">
      <w:pPr>
        <w:spacing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756">
        <w:rPr>
          <w:rFonts w:ascii="Times New Roman" w:eastAsia="Times New Roman" w:hAnsi="Times New Roman"/>
          <w:sz w:val="28"/>
          <w:szCs w:val="28"/>
          <w:lang w:eastAsia="ru-RU"/>
        </w:rPr>
        <w:t>10. Провести опашку населенных пунктов подверженных переходу лесных и ландшафтных пожаров;</w:t>
      </w:r>
    </w:p>
    <w:p w:rsidR="00E53756" w:rsidRPr="00E53756" w:rsidRDefault="00E53756" w:rsidP="00E53756">
      <w:pPr>
        <w:spacing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75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E5375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Определить места отселения населения из населённых пунктов, попадающих в зону возможных лесных пожаров;</w:t>
      </w:r>
    </w:p>
    <w:p w:rsidR="00E53756" w:rsidRPr="00E53756" w:rsidRDefault="00E53756" w:rsidP="00E53756">
      <w:pPr>
        <w:spacing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756">
        <w:rPr>
          <w:rFonts w:ascii="Times New Roman" w:eastAsia="Times New Roman" w:hAnsi="Times New Roman"/>
          <w:sz w:val="28"/>
          <w:szCs w:val="28"/>
          <w:lang w:eastAsia="ru-RU"/>
        </w:rPr>
        <w:t>12. Провести агитационно-разъяснительную работу среди населения по вопросам усиления пожарной безопасности.</w:t>
      </w:r>
    </w:p>
    <w:p w:rsidR="00E53756" w:rsidRPr="00E53756" w:rsidRDefault="00E53756" w:rsidP="00E53756">
      <w:pPr>
        <w:spacing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756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E53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Опубликовать настоящее постановление в «Кулындинском вестнике» и разместить на сайте администрации Новокулындинского сельсовета.</w:t>
      </w:r>
    </w:p>
    <w:p w:rsidR="00E53756" w:rsidRPr="00E53756" w:rsidRDefault="00E53756" w:rsidP="00E53756">
      <w:pPr>
        <w:shd w:val="clear" w:color="auto" w:fill="FFFFFF"/>
        <w:tabs>
          <w:tab w:val="left" w:pos="0"/>
          <w:tab w:val="left" w:pos="350"/>
        </w:tabs>
        <w:spacing w:line="240" w:lineRule="auto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 w:rsidRPr="00E5375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14. </w:t>
      </w:r>
      <w:r w:rsidRPr="00E53756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данного решения оставляю за собой</w:t>
      </w:r>
    </w:p>
    <w:p w:rsidR="00E53756" w:rsidRPr="00E53756" w:rsidRDefault="00E53756" w:rsidP="00E53756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756" w:rsidRPr="00E53756" w:rsidRDefault="00E53756" w:rsidP="00E53756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756" w:rsidRPr="00E53756" w:rsidRDefault="00E53756" w:rsidP="00E537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459" w:type="dxa"/>
        <w:tblLook w:val="0000" w:firstRow="0" w:lastRow="0" w:firstColumn="0" w:lastColumn="0" w:noHBand="0" w:noVBand="0"/>
      </w:tblPr>
      <w:tblGrid>
        <w:gridCol w:w="4599"/>
        <w:gridCol w:w="5466"/>
      </w:tblGrid>
      <w:tr w:rsidR="00E53756" w:rsidRPr="00E53756" w:rsidTr="00BB60E2">
        <w:trPr>
          <w:trHeight w:val="20"/>
        </w:trPr>
        <w:tc>
          <w:tcPr>
            <w:tcW w:w="4599" w:type="dxa"/>
          </w:tcPr>
          <w:p w:rsidR="00E53756" w:rsidRPr="00E53756" w:rsidRDefault="00E53756" w:rsidP="00E537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7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E53756" w:rsidRPr="00E53756" w:rsidRDefault="00E53756" w:rsidP="00E537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7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Новокулындинского сельсовета</w:t>
            </w:r>
          </w:p>
        </w:tc>
        <w:tc>
          <w:tcPr>
            <w:tcW w:w="5466" w:type="dxa"/>
            <w:shd w:val="clear" w:color="auto" w:fill="auto"/>
          </w:tcPr>
          <w:p w:rsidR="00E53756" w:rsidRPr="00E53756" w:rsidRDefault="00E53756" w:rsidP="00E53756">
            <w:pPr>
              <w:spacing w:after="0" w:line="240" w:lineRule="auto"/>
              <w:ind w:hanging="42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3756" w:rsidRPr="00E53756" w:rsidRDefault="00E53756" w:rsidP="00E53756">
            <w:pPr>
              <w:spacing w:after="0" w:line="240" w:lineRule="auto"/>
              <w:ind w:hanging="42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37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С.Е.Бобров</w:t>
            </w:r>
            <w:proofErr w:type="spellEnd"/>
          </w:p>
          <w:p w:rsidR="00E53756" w:rsidRPr="00E53756" w:rsidRDefault="00E53756" w:rsidP="00E537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53756" w:rsidRPr="00E53756" w:rsidRDefault="00E53756" w:rsidP="00E53756">
      <w:pPr>
        <w:spacing w:after="160" w:line="259" w:lineRule="auto"/>
      </w:pPr>
    </w:p>
    <w:p w:rsidR="009F4A9E" w:rsidRDefault="009F4A9E" w:rsidP="009F4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9E" w:rsidRPr="009F4A9E" w:rsidRDefault="009F4A9E" w:rsidP="009F4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19"/>
        <w:gridCol w:w="2977"/>
        <w:gridCol w:w="1666"/>
      </w:tblGrid>
      <w:tr w:rsidR="0085641C" w:rsidTr="004312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Гл.редактор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85641C" w:rsidRDefault="00EC0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Ленская Ю.С</w:t>
            </w:r>
            <w:r w:rsidR="0085641C">
              <w:rPr>
                <w:b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Наш адрес: Новосибирская область, Чистоозерный район, </w:t>
            </w:r>
            <w:proofErr w:type="spellStart"/>
            <w:r>
              <w:rPr>
                <w:b/>
              </w:rPr>
              <w:t>с.Новая</w:t>
            </w:r>
            <w:proofErr w:type="spellEnd"/>
            <w:r>
              <w:rPr>
                <w:b/>
              </w:rPr>
              <w:t xml:space="preserve"> Кулында, ул.Центральная,22.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Основана решением шестой сессии Совета  депутатов(третьего созыва) Новокулындинского сельсовета от 17.03.2006 г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Тираж 20 экземпляров</w:t>
            </w:r>
          </w:p>
        </w:tc>
      </w:tr>
    </w:tbl>
    <w:p w:rsidR="00A06C2C" w:rsidRDefault="00A06C2C" w:rsidP="00431211">
      <w:pPr>
        <w:spacing w:after="0" w:line="240" w:lineRule="auto"/>
      </w:pPr>
    </w:p>
    <w:sectPr w:rsidR="00A06C2C" w:rsidSect="00C168C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2C"/>
    <w:rsid w:val="00011D13"/>
    <w:rsid w:val="003E32F6"/>
    <w:rsid w:val="00431211"/>
    <w:rsid w:val="004652BA"/>
    <w:rsid w:val="004A7328"/>
    <w:rsid w:val="004C646B"/>
    <w:rsid w:val="0057028D"/>
    <w:rsid w:val="00626831"/>
    <w:rsid w:val="006E6E58"/>
    <w:rsid w:val="0085641C"/>
    <w:rsid w:val="00915C8A"/>
    <w:rsid w:val="009C51D5"/>
    <w:rsid w:val="009F4A9E"/>
    <w:rsid w:val="00A06C2C"/>
    <w:rsid w:val="00A57729"/>
    <w:rsid w:val="00A74292"/>
    <w:rsid w:val="00AC5A05"/>
    <w:rsid w:val="00B1742F"/>
    <w:rsid w:val="00BE7F10"/>
    <w:rsid w:val="00C168CD"/>
    <w:rsid w:val="00C73AE9"/>
    <w:rsid w:val="00D77EBF"/>
    <w:rsid w:val="00DB10B6"/>
    <w:rsid w:val="00E53756"/>
    <w:rsid w:val="00EC026B"/>
    <w:rsid w:val="00F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27F8"/>
  <w15:docId w15:val="{A5F6EE68-3585-4997-938C-17C52ACF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6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character" w:styleId="a4">
    <w:name w:val="Strong"/>
    <w:basedOn w:val="a0"/>
    <w:qFormat/>
    <w:rsid w:val="008564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1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5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2019-01-14T03:31:00Z</dcterms:created>
  <dcterms:modified xsi:type="dcterms:W3CDTF">2020-04-20T02:21:00Z</dcterms:modified>
</cp:coreProperties>
</file>