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86" w:rsidRPr="00F1119F" w:rsidRDefault="00F1119F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119F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806586" w:rsidRPr="00F1119F" w:rsidRDefault="00F1119F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11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НОВОКУЛЫНДИНСКОГО СЕЛЬСОВЕТА </w:t>
      </w:r>
    </w:p>
    <w:p w:rsidR="00F1119F" w:rsidRPr="00F1119F" w:rsidRDefault="00F1119F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119F">
        <w:rPr>
          <w:rFonts w:ascii="Times New Roman" w:eastAsia="Calibri" w:hAnsi="Times New Roman" w:cs="Times New Roman"/>
          <w:b/>
          <w:bCs/>
          <w:sz w:val="28"/>
          <w:szCs w:val="28"/>
        </w:rPr>
        <w:t>ЧИСТООЗЕРНОГО РАЙОНА</w:t>
      </w:r>
    </w:p>
    <w:p w:rsidR="00F1119F" w:rsidRDefault="00F1119F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1119F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ОБЛАСТИ</w:t>
      </w:r>
    </w:p>
    <w:p w:rsidR="00F1119F" w:rsidRDefault="00F1119F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1119F" w:rsidRDefault="00F1119F" w:rsidP="008065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F1119F" w:rsidRPr="00F1119F" w:rsidRDefault="00F1119F" w:rsidP="00F1119F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08.09.2021г                                                                                                    №34</w:t>
      </w: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5340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B64FCA" w:rsidRDefault="00C11299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6586"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42534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06586" w:rsidRPr="00425340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</w:t>
      </w:r>
      <w:r w:rsidR="00806586">
        <w:rPr>
          <w:rFonts w:ascii="Times New Roman" w:eastAsia="Calibri" w:hAnsi="Times New Roman" w:cs="Times New Roman"/>
          <w:sz w:val="28"/>
          <w:szCs w:val="28"/>
        </w:rPr>
        <w:t>Ю</w:t>
      </w:r>
      <w:r w:rsidR="00806586" w:rsidRPr="00425340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 ПРОТИВОДЕЙСТВИИ КОРРУПЦИИ</w:t>
      </w:r>
    </w:p>
    <w:p w:rsidR="00806586" w:rsidRPr="00B64FCA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2012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230-ФЗ 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контроле за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2013 №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79-ФЗ</w:t>
      </w:r>
      <w:r w:rsidRPr="00C9205D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C920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ть наличные денежные средства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="001E727D" w:rsidRP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муниципальной службе в Новосибирской области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200AC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C11299">
        <w:rPr>
          <w:rFonts w:eastAsia="Calibri"/>
          <w:bCs/>
          <w:sz w:val="28"/>
          <w:szCs w:val="28"/>
        </w:rPr>
        <w:t xml:space="preserve"> </w:t>
      </w:r>
      <w:r w:rsidR="00C11299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C11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806586" w:rsidRPr="00200AC8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0B3DE7"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0B3D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</w:t>
      </w:r>
      <w:r w:rsidR="001E727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7D6487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. Опубликовать настоящее решение в </w:t>
      </w:r>
      <w:r w:rsidR="00C11299">
        <w:rPr>
          <w:rFonts w:ascii="Times New Roman" w:eastAsia="Calibri" w:hAnsi="Times New Roman" w:cs="Times New Roman"/>
          <w:bCs/>
          <w:sz w:val="28"/>
          <w:szCs w:val="28"/>
        </w:rPr>
        <w:t>печатном издании «Кулындинский вестник»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7D6487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186015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настоящего решения </w:t>
      </w:r>
      <w:r w:rsidR="00C11299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0B3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0B3DE7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C11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Новокулындинского сельсовета</w:t>
      </w:r>
    </w:p>
    <w:p w:rsidR="00C11299" w:rsidRDefault="00C11299" w:rsidP="00C11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Чистоозерного района</w:t>
      </w:r>
    </w:p>
    <w:p w:rsidR="00C11299" w:rsidRDefault="00C11299" w:rsidP="00C11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                                                                     С.Е.Бобров</w:t>
      </w: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1299" w:rsidRDefault="00C11299" w:rsidP="00F111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06586" w:rsidRPr="004214EF" w:rsidRDefault="00C11299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806586" w:rsidRPr="004214EF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Default="00806586" w:rsidP="00C11299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B64FCA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B64FCA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C11299" w:rsidRPr="00C11299">
        <w:rPr>
          <w:rFonts w:ascii="Times New Roman" w:eastAsia="Calibri" w:hAnsi="Times New Roman" w:cs="Times New Roman"/>
          <w:b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C11299"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11299" w:rsidRPr="00C11299">
        <w:rPr>
          <w:rFonts w:ascii="Times New Roman" w:eastAsia="Calibri" w:hAnsi="Times New Roman" w:cs="Times New Roman"/>
          <w:b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696459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 xml:space="preserve"> ими обязанностей, установленных законодат</w:t>
      </w:r>
      <w:r>
        <w:rPr>
          <w:rFonts w:ascii="Times New Roman" w:eastAsia="Calibri" w:hAnsi="Times New Roman" w:cs="Times New Roman"/>
          <w:b/>
          <w:sz w:val="28"/>
          <w:szCs w:val="28"/>
        </w:rPr>
        <w:t>ельством Российской Федерации о </w:t>
      </w:r>
      <w:r w:rsidRPr="00B64FCA">
        <w:rPr>
          <w:rFonts w:ascii="Times New Roman" w:eastAsia="Calibri" w:hAnsi="Times New Roman" w:cs="Times New Roman"/>
          <w:b/>
          <w:sz w:val="28"/>
          <w:szCs w:val="28"/>
        </w:rPr>
        <w:t>противодействии коррупции</w:t>
      </w:r>
    </w:p>
    <w:p w:rsidR="00806586" w:rsidRPr="00B64FCA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696459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исполнени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противодействии коррупции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органом.</w:t>
      </w:r>
    </w:p>
    <w:p w:rsidR="00806586" w:rsidRPr="006964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Уставом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</w:rPr>
        <w:t>,</w:t>
      </w:r>
      <w:r w:rsidRPr="00385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6964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относится:</w:t>
      </w:r>
    </w:p>
    <w:p w:rsidR="002B5837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486A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службе 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2B5837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 </w:t>
      </w:r>
      <w:r w:rsidR="002B5837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ответственности</w:t>
      </w:r>
      <w:r w:rsidR="00A7704C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</w:t>
      </w:r>
      <w:r w:rsidR="006065CA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608F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C11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 w:cs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 w:rsidR="0025650E">
        <w:rPr>
          <w:rFonts w:ascii="Times New Roman" w:hAnsi="Times New Roman" w:cs="Times New Roman"/>
          <w:sz w:val="28"/>
          <w:szCs w:val="28"/>
        </w:rPr>
        <w:t>я</w:t>
      </w:r>
      <w:r w:rsidRPr="007B7F78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B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="003D33A8" w:rsidRPr="00560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608F2">
        <w:rPr>
          <w:rFonts w:ascii="Times New Roman" w:hAnsi="Times New Roman" w:cs="Times New Roman"/>
          <w:sz w:val="28"/>
          <w:szCs w:val="28"/>
        </w:rPr>
        <w:t> </w:t>
      </w:r>
      <w:r w:rsidRPr="005608F2">
        <w:rPr>
          <w:rFonts w:ascii="Times New Roman" w:hAnsi="Times New Roman" w:cs="Times New Roman"/>
          <w:sz w:val="28"/>
          <w:szCs w:val="28"/>
        </w:rPr>
        <w:t>за</w:t>
      </w:r>
      <w:r w:rsidRPr="007B7F78">
        <w:rPr>
          <w:rFonts w:ascii="Times New Roman" w:hAnsi="Times New Roman" w:cs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 w:cs="Times New Roman"/>
          <w:sz w:val="28"/>
          <w:szCs w:val="28"/>
        </w:rPr>
        <w:t>счета (вклады), хранить наличные денежные средства и ценности в иностранных банках, расположенных за</w:t>
      </w:r>
      <w:r w:rsidR="007B7F7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«О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 отдел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ьным категориям лиц открывать и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 w:rsidR="00FC265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ограничений, запретов, неисполнени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F4ECB" w:rsidRP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обязанностей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законодательством о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1F4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806586" w:rsidRPr="00632D2E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32D2E">
        <w:rPr>
          <w:rFonts w:ascii="Times New Roman" w:eastAsia="Calibri" w:hAnsi="Times New Roman" w:cs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коррупции</w:t>
      </w:r>
      <w:r w:rsidR="002049E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D74C3B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455120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должность и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</w:t>
      </w:r>
      <w:r w:rsidR="00B42AA3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B42AA3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45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455120">
        <w:rPr>
          <w:rFonts w:ascii="Times New Roman" w:eastAsia="Calibri" w:hAnsi="Times New Roman" w:cs="Times New Roman"/>
          <w:sz w:val="28"/>
          <w:szCs w:val="28"/>
        </w:rPr>
        <w:t> </w:t>
      </w:r>
      <w:r w:rsidR="00455120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55120">
        <w:rPr>
          <w:rFonts w:ascii="Times New Roman" w:eastAsia="Calibri" w:hAnsi="Times New Roman" w:cs="Times New Roman"/>
          <w:sz w:val="28"/>
          <w:szCs w:val="28"/>
        </w:rPr>
        <w:t>службе в Новосибирской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eastAsia="Calibri" w:hAnsi="Times New Roman" w:cs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Комиссия форм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C11299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C11299"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сопредседатели Общественной палаты (по согласованию), представители научных и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806586" w:rsidRPr="0014391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7. 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143911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является:</w:t>
      </w:r>
    </w:p>
    <w:p w:rsidR="00806586" w:rsidRPr="007C504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C97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B64FCA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</w:t>
      </w:r>
      <w:r w:rsidR="00C97181"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C97181" w:rsidRPr="007C5043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C50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Общественной палатой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B64F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омиссию:</w:t>
      </w:r>
    </w:p>
    <w:p w:rsidR="00806586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9E7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2049E7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="00AA2D6A" w:rsidRPr="00AA2D6A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F1119F" w:rsidRPr="002049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в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1924D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B64FCA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B1004">
        <w:rPr>
          <w:rFonts w:ascii="Times New Roman" w:eastAsia="Calibri" w:hAnsi="Times New Roman" w:cs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Федерации, владеть и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1860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в связи с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655EA8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1B696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495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 о противодействии коррупции</w:t>
      </w:r>
      <w:r w:rsidR="00B22CE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1119F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10. Сообщение, указанное в абзаце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F111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Закон</w:t>
      </w:r>
      <w:r w:rsidR="00722EE3">
        <w:rPr>
          <w:rFonts w:ascii="Times New Roman" w:eastAsia="Calibri" w:hAnsi="Times New Roman" w:cs="Times New Roman"/>
          <w:sz w:val="28"/>
          <w:szCs w:val="28"/>
        </w:rPr>
        <w:t>ом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«Об</w:t>
      </w:r>
      <w:r w:rsidR="00722EE3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722EE3">
        <w:rPr>
          <w:rFonts w:ascii="Times New Roman" w:eastAsia="Calibri" w:hAnsi="Times New Roman" w:cs="Times New Roman"/>
          <w:sz w:val="28"/>
          <w:szCs w:val="28"/>
        </w:rPr>
        <w:t> </w:t>
      </w:r>
      <w:r w:rsidR="00722EE3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722EE3">
        <w:rPr>
          <w:rFonts w:ascii="Times New Roman" w:eastAsia="Calibri" w:hAnsi="Times New Roman" w:cs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>
        <w:rPr>
          <w:rFonts w:ascii="Times New Roman" w:eastAsia="Calibri" w:hAnsi="Times New Roman" w:cs="Times New Roman"/>
          <w:sz w:val="28"/>
          <w:szCs w:val="28"/>
        </w:rPr>
        <w:t>х</w:t>
      </w:r>
      <w:r w:rsidRPr="00B64F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Pr="00DC18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1B6966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1B6966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6E1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6065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6E169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2049E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6E1699">
        <w:rPr>
          <w:rFonts w:ascii="Times New Roman" w:eastAsia="Calibri" w:hAnsi="Times New Roman" w:cs="Times New Roman"/>
          <w:sz w:val="28"/>
          <w:szCs w:val="28"/>
        </w:rPr>
        <w:t>службе в</w:t>
      </w:r>
      <w:r w:rsidR="006065CA">
        <w:rPr>
          <w:rFonts w:ascii="Times New Roman" w:eastAsia="Calibri" w:hAnsi="Times New Roman" w:cs="Times New Roman"/>
          <w:sz w:val="28"/>
          <w:szCs w:val="28"/>
        </w:rPr>
        <w:t> </w:t>
      </w:r>
      <w:r w:rsidR="006E169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A20191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="00D658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проводится не позднее </w:t>
      </w:r>
      <w:r w:rsidR="00CE069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8B2955" w:rsidRP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депутату, выборному должностному лицу местного самоуправления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A20191">
        <w:t xml:space="preserve"> 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Закон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 «Об</w:t>
      </w:r>
      <w:r w:rsidR="00A2019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A2019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 w:rsidR="004764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4006A" w:rsidRPr="00C37DAD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15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59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(фактам) недостоверности или неполноты сведений о доходах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37DA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7DAD">
        <w:rPr>
          <w:rFonts w:ascii="Times New Roman" w:eastAsia="Calibri" w:hAnsi="Times New Roman" w:cs="Times New Roman"/>
          <w:sz w:val="28"/>
          <w:szCs w:val="28"/>
        </w:rPr>
        <w:t>14. </w:t>
      </w:r>
      <w:r w:rsidRPr="00C37DAD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(далее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указанный 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86015">
        <w:rPr>
          <w:rFonts w:ascii="Times New Roman" w:eastAsia="Calibri" w:hAnsi="Times New Roman" w:cs="Times New Roman"/>
          <w:sz w:val="28"/>
          <w:szCs w:val="28"/>
        </w:rPr>
        <w:t>омиссии не</w:t>
      </w:r>
      <w:r w:rsidR="00D74C3B">
        <w:rPr>
          <w:rFonts w:ascii="Times New Roman" w:eastAsia="Calibri" w:hAnsi="Times New Roman" w:cs="Times New Roman"/>
          <w:sz w:val="28"/>
          <w:szCs w:val="28"/>
        </w:rPr>
        <w:t> </w:t>
      </w:r>
      <w:r w:rsidRPr="00D74C3B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1734A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D74C3B">
        <w:rPr>
          <w:rFonts w:ascii="Times New Roman" w:eastAsia="Calibri" w:hAnsi="Times New Roman" w:cs="Times New Roman"/>
          <w:sz w:val="28"/>
          <w:szCs w:val="28"/>
        </w:rPr>
        <w:t xml:space="preserve"> в присут</w:t>
      </w:r>
      <w:r w:rsidR="00806586" w:rsidRPr="00186015">
        <w:rPr>
          <w:rFonts w:ascii="Times New Roman" w:eastAsia="Calibri" w:hAnsi="Times New Roman" w:cs="Times New Roman"/>
          <w:sz w:val="28"/>
          <w:szCs w:val="28"/>
        </w:rPr>
        <w:t>ствии лица, замещающего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</w:t>
      </w:r>
      <w:r w:rsidR="001769A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омиссии лицо, </w:t>
      </w:r>
      <w:r w:rsidRPr="00961002">
        <w:rPr>
          <w:rFonts w:ascii="Times New Roman" w:eastAsia="Calibri" w:hAnsi="Times New Roman" w:cs="Times New Roman"/>
          <w:sz w:val="28"/>
          <w:szCs w:val="28"/>
        </w:rPr>
        <w:t>замещающе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61002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указывает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3ECD" w:rsidRPr="00816A47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>ин</w:t>
      </w:r>
      <w:r w:rsidR="00816A47">
        <w:rPr>
          <w:rFonts w:ascii="Times New Roman" w:eastAsia="Calibri" w:hAnsi="Times New Roman" w:cs="Times New Roman"/>
          <w:sz w:val="28"/>
          <w:szCs w:val="28"/>
        </w:rPr>
        <w:t>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816A47">
        <w:rPr>
          <w:rFonts w:ascii="Times New Roman" w:eastAsia="Calibri" w:hAnsi="Times New Roman" w:cs="Times New Roman"/>
          <w:sz w:val="28"/>
          <w:szCs w:val="28"/>
        </w:rPr>
        <w:t>и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ECD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816A47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69A9">
        <w:rPr>
          <w:rFonts w:ascii="Times New Roman" w:hAnsi="Times New Roman" w:cs="Times New Roman"/>
          <w:sz w:val="28"/>
          <w:szCs w:val="28"/>
        </w:rPr>
        <w:t>аседани</w:t>
      </w:r>
      <w:r w:rsidR="005D48CD">
        <w:rPr>
          <w:rFonts w:ascii="Times New Roman" w:hAnsi="Times New Roman" w:cs="Times New Roman"/>
          <w:sz w:val="28"/>
          <w:szCs w:val="28"/>
        </w:rPr>
        <w:t>е</w:t>
      </w:r>
      <w:r w:rsidR="001769A9">
        <w:rPr>
          <w:rFonts w:ascii="Times New Roman" w:hAnsi="Times New Roman" w:cs="Times New Roman"/>
          <w:sz w:val="28"/>
          <w:szCs w:val="28"/>
        </w:rPr>
        <w:t xml:space="preserve"> </w:t>
      </w:r>
      <w:r w:rsidR="005608F2">
        <w:rPr>
          <w:rFonts w:ascii="Times New Roman" w:hAnsi="Times New Roman" w:cs="Times New Roman"/>
          <w:sz w:val="28"/>
          <w:szCs w:val="28"/>
        </w:rPr>
        <w:t>К</w:t>
      </w:r>
      <w:r w:rsidR="001769A9">
        <w:rPr>
          <w:rFonts w:ascii="Times New Roman" w:hAnsi="Times New Roman" w:cs="Times New Roman"/>
          <w:sz w:val="28"/>
          <w:szCs w:val="28"/>
        </w:rPr>
        <w:t>омиссии мо</w:t>
      </w:r>
      <w:r w:rsidR="005D48CD">
        <w:rPr>
          <w:rFonts w:ascii="Times New Roman" w:hAnsi="Times New Roman" w:cs="Times New Roman"/>
          <w:sz w:val="28"/>
          <w:szCs w:val="28"/>
        </w:rPr>
        <w:t>жет</w:t>
      </w:r>
      <w:r w:rsidR="001769A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9810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030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>
        <w:rPr>
          <w:rFonts w:ascii="Times New Roman" w:hAnsi="Times New Roman" w:cs="Times New Roman"/>
          <w:sz w:val="28"/>
          <w:szCs w:val="28"/>
        </w:rPr>
        <w:t xml:space="preserve">иное обращение, указанные </w:t>
      </w:r>
      <w:r w:rsidR="0098103A" w:rsidRPr="0098103A">
        <w:rPr>
          <w:rFonts w:ascii="Times New Roman" w:hAnsi="Times New Roman" w:cs="Times New Roman"/>
          <w:sz w:val="28"/>
          <w:szCs w:val="28"/>
        </w:rPr>
        <w:t>в подпункте 2 пункта 9 настоящего Положения</w:t>
      </w:r>
      <w:r w:rsidR="0098103A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7B7F78">
        <w:rPr>
          <w:rFonts w:ascii="Times New Roman" w:hAnsi="Times New Roman" w:cs="Times New Roman"/>
          <w:sz w:val="28"/>
          <w:szCs w:val="28"/>
        </w:rPr>
        <w:t>;</w:t>
      </w:r>
    </w:p>
    <w:p w:rsidR="00F91A35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F91A35">
        <w:rPr>
          <w:rFonts w:ascii="Times New Roman" w:hAnsi="Times New Roman" w:cs="Times New Roman"/>
          <w:sz w:val="28"/>
          <w:szCs w:val="28"/>
        </w:rPr>
        <w:t>неявки</w:t>
      </w:r>
      <w:r w:rsidR="0098103A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>
        <w:rPr>
          <w:rFonts w:ascii="Times New Roman" w:hAnsi="Times New Roman" w:cs="Times New Roman"/>
          <w:sz w:val="28"/>
          <w:szCs w:val="28"/>
        </w:rPr>
        <w:t>а</w:t>
      </w:r>
      <w:r w:rsidR="0098103A">
        <w:rPr>
          <w:rFonts w:ascii="Times New Roman" w:hAnsi="Times New Roman" w:cs="Times New Roman"/>
          <w:sz w:val="28"/>
          <w:szCs w:val="28"/>
        </w:rPr>
        <w:t xml:space="preserve">, в отношении которого поступила </w:t>
      </w:r>
      <w:r w:rsidR="0098103A" w:rsidRPr="0098103A">
        <w:rPr>
          <w:rFonts w:ascii="Times New Roman" w:hAnsi="Times New Roman" w:cs="Times New Roman"/>
          <w:sz w:val="28"/>
          <w:szCs w:val="28"/>
        </w:rPr>
        <w:t>письменн</w:t>
      </w:r>
      <w:r w:rsidR="0098103A">
        <w:rPr>
          <w:rFonts w:ascii="Times New Roman" w:hAnsi="Times New Roman" w:cs="Times New Roman"/>
          <w:sz w:val="28"/>
          <w:szCs w:val="28"/>
        </w:rPr>
        <w:t xml:space="preserve">ая информация либо </w:t>
      </w:r>
      <w:r w:rsidR="0098103A" w:rsidRPr="0098103A">
        <w:rPr>
          <w:rFonts w:ascii="Times New Roman" w:hAnsi="Times New Roman" w:cs="Times New Roman"/>
          <w:sz w:val="28"/>
          <w:szCs w:val="28"/>
        </w:rPr>
        <w:t>заявлени</w:t>
      </w:r>
      <w:r w:rsidR="0098103A">
        <w:rPr>
          <w:rFonts w:ascii="Times New Roman" w:hAnsi="Times New Roman" w:cs="Times New Roman"/>
          <w:sz w:val="28"/>
          <w:szCs w:val="28"/>
        </w:rPr>
        <w:t>е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  <w:r w:rsidR="0098103A">
        <w:rPr>
          <w:rFonts w:ascii="Times New Roman" w:hAnsi="Times New Roman" w:cs="Times New Roman"/>
          <w:sz w:val="28"/>
          <w:szCs w:val="28"/>
        </w:rPr>
        <w:t>, указанные в подпункт</w:t>
      </w:r>
      <w:r w:rsidR="006065CA">
        <w:rPr>
          <w:rFonts w:ascii="Times New Roman" w:hAnsi="Times New Roman" w:cs="Times New Roman"/>
          <w:sz w:val="28"/>
          <w:szCs w:val="28"/>
        </w:rPr>
        <w:t>ах</w:t>
      </w:r>
      <w:r w:rsidR="0098103A">
        <w:rPr>
          <w:rFonts w:ascii="Times New Roman" w:hAnsi="Times New Roman" w:cs="Times New Roman"/>
          <w:sz w:val="28"/>
          <w:szCs w:val="28"/>
        </w:rPr>
        <w:t xml:space="preserve"> </w:t>
      </w:r>
      <w:r w:rsidR="006065CA">
        <w:rPr>
          <w:rFonts w:ascii="Times New Roman" w:hAnsi="Times New Roman" w:cs="Times New Roman"/>
          <w:sz w:val="28"/>
          <w:szCs w:val="28"/>
        </w:rPr>
        <w:t xml:space="preserve">1, </w:t>
      </w:r>
      <w:r w:rsidR="0098103A">
        <w:rPr>
          <w:rFonts w:ascii="Times New Roman" w:hAnsi="Times New Roman" w:cs="Times New Roman"/>
          <w:sz w:val="28"/>
          <w:szCs w:val="28"/>
        </w:rPr>
        <w:t xml:space="preserve">2 пункта 9 настоящего Положения, </w:t>
      </w:r>
      <w:r w:rsidR="0098103A" w:rsidRPr="0098103A">
        <w:rPr>
          <w:rFonts w:ascii="Times New Roman" w:hAnsi="Times New Roman" w:cs="Times New Roman"/>
          <w:sz w:val="28"/>
          <w:szCs w:val="28"/>
        </w:rPr>
        <w:t>надлежащим образом извещенно</w:t>
      </w:r>
      <w:r w:rsidR="00A853E5">
        <w:rPr>
          <w:rFonts w:ascii="Times New Roman" w:hAnsi="Times New Roman" w:cs="Times New Roman"/>
          <w:sz w:val="28"/>
          <w:szCs w:val="28"/>
        </w:rPr>
        <w:t>го</w:t>
      </w:r>
      <w:r w:rsidR="0098103A" w:rsidRPr="0098103A">
        <w:rPr>
          <w:rFonts w:ascii="Times New Roman" w:hAnsi="Times New Roman" w:cs="Times New Roman"/>
          <w:sz w:val="28"/>
          <w:szCs w:val="28"/>
        </w:rPr>
        <w:t xml:space="preserve"> о</w:t>
      </w:r>
      <w:r w:rsidR="0098103A">
        <w:rPr>
          <w:rFonts w:ascii="Times New Roman" w:hAnsi="Times New Roman" w:cs="Times New Roman"/>
          <w:sz w:val="28"/>
          <w:szCs w:val="28"/>
        </w:rPr>
        <w:t> </w:t>
      </w:r>
      <w:r w:rsidR="0098103A" w:rsidRPr="0098103A">
        <w:rPr>
          <w:rFonts w:ascii="Times New Roman" w:hAnsi="Times New Roman" w:cs="Times New Roman"/>
          <w:sz w:val="28"/>
          <w:szCs w:val="28"/>
        </w:rPr>
        <w:t>времени и месте его проведения, на заседание Комиссии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B64FCA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 позднее чем за два рабочих дня до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омиссии. В </w:t>
      </w:r>
      <w:r w:rsidR="00671305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>
        <w:rPr>
          <w:rFonts w:ascii="Times New Roman" w:eastAsia="Calibri" w:hAnsi="Times New Roman" w:cs="Times New Roman"/>
          <w:sz w:val="28"/>
          <w:szCs w:val="28"/>
        </w:rPr>
        <w:t>10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не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устранена, </w:t>
      </w:r>
      <w:r w:rsidR="00342FB8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235F95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</w:t>
      </w:r>
      <w:r w:rsidRPr="001734AC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заседания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могут проводиться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</w:t>
      </w:r>
      <w:r w:rsidRPr="00235F95">
        <w:rPr>
          <w:rFonts w:ascii="Times New Roman" w:eastAsia="Calibri" w:hAnsi="Times New Roman" w:cs="Times New Roman"/>
          <w:sz w:val="28"/>
          <w:szCs w:val="28"/>
        </w:rPr>
        <w:t xml:space="preserve"> видеоконференцсвязи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48CD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235F95"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B64FCA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>
        <w:rPr>
          <w:rFonts w:ascii="Times New Roman" w:eastAsia="Calibri" w:hAnsi="Times New Roman" w:cs="Times New Roman"/>
          <w:sz w:val="28"/>
          <w:szCs w:val="28"/>
        </w:rPr>
        <w:t>ены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B64FCA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</w:t>
      </w:r>
      <w:r w:rsidR="005D48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7407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депутаты Совета депутатов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806586" w:rsidRPr="004710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</w:t>
      </w:r>
      <w:r w:rsidR="0080658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806586" w:rsidRPr="00B64FCA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 w:rsidR="00806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вопросам, включенн</w:t>
      </w:r>
      <w:r w:rsidR="00806586">
        <w:rPr>
          <w:rFonts w:ascii="Times New Roman" w:eastAsia="Calibri" w:hAnsi="Times New Roman" w:cs="Times New Roman"/>
          <w:sz w:val="28"/>
          <w:szCs w:val="28"/>
        </w:rPr>
        <w:t>ым в повестку дня заседания. По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ходатайству член</w:t>
      </w:r>
      <w:r w:rsidR="00806586">
        <w:rPr>
          <w:rFonts w:ascii="Times New Roman" w:eastAsia="Calibri" w:hAnsi="Times New Roman" w:cs="Times New Roman"/>
          <w:sz w:val="28"/>
          <w:szCs w:val="28"/>
        </w:rPr>
        <w:t>а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м</w:t>
      </w:r>
      <w:r w:rsidR="00806586">
        <w:rPr>
          <w:rFonts w:ascii="Times New Roman" w:eastAsia="Calibri" w:hAnsi="Times New Roman" w:cs="Times New Roman"/>
          <w:sz w:val="28"/>
          <w:szCs w:val="28"/>
        </w:rPr>
        <w:t>огут быть заслушаны иные лица и 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рассмотрены представленные ими материалы.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1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лица, участвовавшие в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заседании</w:t>
      </w:r>
      <w:r w:rsidR="004C3133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>
        <w:rPr>
          <w:rFonts w:ascii="Times New Roman" w:eastAsia="Calibri" w:hAnsi="Times New Roman" w:cs="Times New Roman"/>
          <w:sz w:val="28"/>
          <w:szCs w:val="28"/>
        </w:rPr>
        <w:t> </w:t>
      </w:r>
      <w:r w:rsidR="004C3133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>
        <w:rPr>
          <w:rFonts w:ascii="Times New Roman" w:eastAsia="Calibri" w:hAnsi="Times New Roman" w:cs="Times New Roman"/>
          <w:sz w:val="28"/>
          <w:szCs w:val="28"/>
        </w:rPr>
        <w:t>заседания</w:t>
      </w:r>
      <w:r w:rsidR="004C3133" w:rsidRPr="00B64F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омиссия может принять одно из</w:t>
      </w:r>
      <w:r w:rsidR="005608F2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64FCA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установить, что в </w:t>
      </w:r>
      <w:r>
        <w:rPr>
          <w:rFonts w:ascii="Times New Roman" w:eastAsia="Calibri" w:hAnsi="Times New Roman" w:cs="Times New Roman"/>
          <w:sz w:val="28"/>
          <w:szCs w:val="28"/>
        </w:rPr>
        <w:t>действиях лица, з</w:t>
      </w:r>
      <w:r w:rsidRPr="00B64FCA">
        <w:rPr>
          <w:rFonts w:ascii="Times New Roman" w:eastAsia="Calibri" w:hAnsi="Times New Roman" w:cs="Times New Roman"/>
          <w:sz w:val="28"/>
          <w:szCs w:val="28"/>
        </w:rPr>
        <w:t>амещающ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1F4506" w:rsidRPr="001734A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35F9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По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итогам 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1734A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1734AC">
        <w:rPr>
          <w:rFonts w:ascii="Times New Roman" w:eastAsia="Calibri" w:hAnsi="Times New Roman" w:cs="Times New Roman"/>
          <w:sz w:val="28"/>
          <w:szCs w:val="28"/>
        </w:rPr>
        <w:t>ой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1734A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1734A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1734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>4</w:t>
      </w:r>
      <w:r w:rsidRPr="001734AC">
        <w:rPr>
          <w:rFonts w:ascii="Times New Roman" w:eastAsia="Calibri" w:hAnsi="Times New Roman" w:cs="Times New Roman"/>
          <w:sz w:val="28"/>
          <w:szCs w:val="28"/>
        </w:rPr>
        <w:t>. </w:t>
      </w:r>
      <w:r w:rsidR="00BC145B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>
        <w:rPr>
          <w:rFonts w:ascii="Times New Roman" w:hAnsi="Times New Roman" w:cs="Times New Roman"/>
          <w:sz w:val="28"/>
          <w:szCs w:val="28"/>
        </w:rPr>
        <w:t>.</w:t>
      </w:r>
    </w:p>
    <w:p w:rsidR="00806586" w:rsidRPr="001734A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1734A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1734A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1734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1734A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734A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17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1734A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6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1734A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235D87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1) 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Pr="001734AC">
        <w:rPr>
          <w:rFonts w:ascii="Times New Roman" w:eastAsia="Calibri" w:hAnsi="Times New Roman" w:cs="Times New Roman"/>
          <w:sz w:val="28"/>
          <w:szCs w:val="28"/>
        </w:rPr>
        <w:lastRenderedPageBreak/>
        <w:t>«О запрете отдельным категориям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являются объективными;</w:t>
      </w:r>
    </w:p>
    <w:p w:rsidR="00806586" w:rsidRPr="000A40B1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87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35D87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235D87">
        <w:rPr>
          <w:rFonts w:ascii="Times New Roman" w:eastAsia="Calibri" w:hAnsi="Times New Roman" w:cs="Times New Roman"/>
          <w:sz w:val="28"/>
          <w:szCs w:val="28"/>
        </w:rPr>
        <w:t>, не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35D87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ADF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7</w:t>
      </w:r>
      <w:r w:rsidRPr="00CD4AD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CD4ADF">
        <w:rPr>
          <w:rFonts w:ascii="Times New Roman" w:eastAsia="Calibri" w:hAnsi="Times New Roman" w:cs="Times New Roman"/>
          <w:sz w:val="28"/>
          <w:szCs w:val="28"/>
        </w:rPr>
        <w:t>По итогам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обращений </w:t>
      </w:r>
      <w:r w:rsidRPr="002440EB"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D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62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316662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D4ADF">
        <w:rPr>
          <w:rFonts w:ascii="Times New Roman" w:eastAsia="Calibri" w:hAnsi="Times New Roman" w:cs="Times New Roman"/>
          <w:sz w:val="28"/>
          <w:szCs w:val="28"/>
        </w:rPr>
        <w:t>омиссия прин</w:t>
      </w:r>
      <w:r>
        <w:rPr>
          <w:rFonts w:ascii="Times New Roman" w:eastAsia="Calibri" w:hAnsi="Times New Roman" w:cs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>, в котором лицо замещает муниципальную должность.</w:t>
      </w:r>
    </w:p>
    <w:p w:rsidR="00806586" w:rsidRPr="00223915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1D3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8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. В случае </w:t>
      </w:r>
      <w:r w:rsidRPr="001734AC">
        <w:rPr>
          <w:rFonts w:ascii="Times New Roman" w:eastAsia="Calibri" w:hAnsi="Times New Roman" w:cs="Times New Roman"/>
          <w:sz w:val="28"/>
          <w:szCs w:val="28"/>
        </w:rPr>
        <w:t>принятия Комиссией решений, предусмотренных подпунктом 2 пункта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2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>
        <w:rPr>
          <w:rFonts w:ascii="Times New Roman" w:eastAsia="Calibri" w:hAnsi="Times New Roman" w:cs="Times New Roman"/>
          <w:sz w:val="28"/>
          <w:szCs w:val="28"/>
        </w:rPr>
        <w:t>ами</w:t>
      </w:r>
      <w:r w:rsidRPr="001734A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1734AC">
        <w:rPr>
          <w:rFonts w:ascii="Times New Roman" w:eastAsia="Calibri" w:hAnsi="Times New Roman" w:cs="Times New Roman"/>
          <w:sz w:val="28"/>
          <w:szCs w:val="28"/>
        </w:rPr>
        <w:t>3</w:t>
      </w:r>
      <w:r w:rsidR="0016465D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1734AC">
        <w:rPr>
          <w:rFonts w:ascii="Times New Roman" w:eastAsia="Calibri" w:hAnsi="Times New Roman" w:cs="Times New Roman"/>
          <w:sz w:val="28"/>
          <w:szCs w:val="28"/>
        </w:rPr>
        <w:t>, подпунктом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3 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5</w:t>
      </w:r>
      <w:r w:rsidRPr="002431D3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>
        <w:rPr>
          <w:rFonts w:ascii="Times New Roman" w:eastAsia="Calibri" w:hAnsi="Times New Roman" w:cs="Times New Roman"/>
          <w:sz w:val="28"/>
          <w:szCs w:val="28"/>
        </w:rPr>
        <w:t> </w:t>
      </w:r>
      <w:r w:rsidRPr="002431D3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>
        <w:rPr>
          <w:rFonts w:ascii="Times New Roman" w:eastAsia="Calibri" w:hAnsi="Times New Roman" w:cs="Times New Roman"/>
          <w:sz w:val="28"/>
          <w:szCs w:val="28"/>
        </w:rPr>
        <w:t>6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431D3">
        <w:rPr>
          <w:rFonts w:ascii="Times New Roman" w:eastAsia="Calibri" w:hAnsi="Times New Roman" w:cs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орган местного самоуправления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223915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B64FCA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915">
        <w:rPr>
          <w:rFonts w:ascii="Times New Roman" w:eastAsia="Calibri" w:hAnsi="Times New Roman" w:cs="Times New Roman"/>
          <w:sz w:val="28"/>
          <w:szCs w:val="28"/>
        </w:rPr>
        <w:t>2</w:t>
      </w:r>
      <w:r w:rsidR="008123C5">
        <w:rPr>
          <w:rFonts w:ascii="Times New Roman" w:eastAsia="Calibri" w:hAnsi="Times New Roman" w:cs="Times New Roman"/>
          <w:sz w:val="28"/>
          <w:szCs w:val="28"/>
        </w:rPr>
        <w:t>9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. Решения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 xml:space="preserve">омиссии. Все члены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23915">
        <w:rPr>
          <w:rFonts w:ascii="Times New Roman" w:eastAsia="Calibri" w:hAnsi="Times New Roman" w:cs="Times New Roman"/>
          <w:sz w:val="28"/>
          <w:szCs w:val="28"/>
        </w:rPr>
        <w:t>омиссии при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223915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B64FCA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оформляется протоколом, который подписывают члены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принимавшие участие в заседании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806586" w:rsidRPr="00B64FCA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 xml:space="preserve">. В протоколе заседания </w:t>
      </w:r>
      <w:r w:rsidR="00806586">
        <w:rPr>
          <w:rFonts w:ascii="Times New Roman" w:eastAsia="Calibri" w:hAnsi="Times New Roman" w:cs="Times New Roman"/>
          <w:sz w:val="28"/>
          <w:szCs w:val="28"/>
        </w:rPr>
        <w:t>К</w:t>
      </w:r>
      <w:r w:rsidR="00806586" w:rsidRPr="00B64FCA">
        <w:rPr>
          <w:rFonts w:ascii="Times New Roman" w:eastAsia="Calibri" w:hAnsi="Times New Roman" w:cs="Times New Roman"/>
          <w:sz w:val="28"/>
          <w:szCs w:val="28"/>
        </w:rPr>
        <w:t>омиссии указываются: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1) дата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lastRenderedPageBreak/>
        <w:t>5) фамилии, имена, отчества выступивших на заседании лиц и краткое изложение их выступлений;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2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Член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омиссии, несогласный с принятым решением, имеет право в</w:t>
      </w:r>
      <w:r w:rsidR="00E32C5C">
        <w:rPr>
          <w:rFonts w:ascii="Times New Roman" w:eastAsia="Calibri" w:hAnsi="Times New Roman" w:cs="Times New Roman"/>
          <w:sz w:val="28"/>
          <w:szCs w:val="28"/>
        </w:rPr>
        <w:t> 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омиссии.</w:t>
      </w:r>
    </w:p>
    <w:p w:rsidR="00F0456B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3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омиссии направляется лицу,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амещающему муниципальную должность, </w:t>
      </w:r>
      <w:r w:rsidR="007B7F78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F11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B64FCA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</w:rPr>
        <w:t>4</w:t>
      </w:r>
      <w:r w:rsidRPr="00B64FCA">
        <w:rPr>
          <w:rFonts w:ascii="Times New Roman" w:eastAsia="Calibri" w:hAnsi="Times New Roman" w:cs="Times New Roman"/>
          <w:sz w:val="28"/>
          <w:szCs w:val="28"/>
        </w:rPr>
        <w:t xml:space="preserve">. Решение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B64FCA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</w:t>
      </w:r>
      <w:r w:rsidR="00F111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</w:t>
      </w:r>
      <w:r w:rsidR="00F1119F" w:rsidRPr="00F111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Pr="00BF36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862472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1B6966" w:rsidRPr="00862472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06586" w:rsidRPr="00862472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1119F" w:rsidRDefault="00F1119F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4214EF" w:rsidRDefault="00806586" w:rsidP="00F1119F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14E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06586" w:rsidRDefault="00806586" w:rsidP="00F1119F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4FCA">
        <w:rPr>
          <w:rFonts w:ascii="Times New Roman" w:eastAsia="Calibri" w:hAnsi="Times New Roman" w:cs="Times New Roman"/>
          <w:bCs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ем</w:t>
      </w:r>
      <w:r w:rsidRPr="00B64FCA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806586" w:rsidRPr="00862472" w:rsidRDefault="00806586" w:rsidP="00806586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06586" w:rsidRPr="00F1119F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1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 w:rsidRPr="00F1119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F11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F1119F" w:rsidRPr="00F1119F">
        <w:rPr>
          <w:rFonts w:ascii="Times New Roman" w:eastAsia="Calibri" w:hAnsi="Times New Roman" w:cs="Times New Roman"/>
          <w:b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F1119F" w:rsidRPr="00F11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119F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 w:rsidRPr="00F1119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11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F1119F" w:rsidRPr="00F1119F">
        <w:rPr>
          <w:rFonts w:ascii="Times New Roman" w:eastAsia="Calibri" w:hAnsi="Times New Roman" w:cs="Times New Roman"/>
          <w:b/>
          <w:bCs/>
          <w:sz w:val="28"/>
          <w:szCs w:val="28"/>
        </w:rPr>
        <w:t>Новокулындинского сельсовета Чистоозерного района Новосибирской области</w:t>
      </w:r>
      <w:r w:rsidR="00F1119F" w:rsidRPr="00F11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119F">
        <w:rPr>
          <w:rFonts w:ascii="Times New Roman" w:hAnsi="Times New Roman" w:cs="Times New Roman"/>
          <w:b/>
          <w:color w:val="000000"/>
          <w:sz w:val="28"/>
          <w:szCs w:val="28"/>
        </w:rPr>
        <w:t>ограничений, запретов и</w:t>
      </w:r>
      <w:r w:rsidRPr="00F111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F1119F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F1119F" w:rsidRDefault="00F1119F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1119F" w:rsidRDefault="00F1119F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6586" w:rsidRPr="009B78D7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1119F">
        <w:rPr>
          <w:rFonts w:ascii="Times New Roman" w:hAnsi="Times New Roman" w:cs="Times New Roman"/>
          <w:color w:val="000000"/>
          <w:sz w:val="28"/>
          <w:szCs w:val="28"/>
        </w:rPr>
        <w:t>Бобров Сергей Егорович-</w:t>
      </w:r>
      <w:r w:rsidR="00F1119F" w:rsidRPr="00F111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1119F">
        <w:rPr>
          <w:rFonts w:ascii="Times New Roman" w:eastAsia="Calibri" w:hAnsi="Times New Roman" w:cs="Times New Roman"/>
          <w:bCs/>
          <w:sz w:val="28"/>
          <w:szCs w:val="28"/>
        </w:rPr>
        <w:t xml:space="preserve">глава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3E03A2" w:rsidRDefault="00806586" w:rsidP="00E32C5C">
      <w:pPr>
        <w:autoSpaceDE w:val="0"/>
        <w:autoSpaceDN w:val="0"/>
        <w:adjustRightInd w:val="0"/>
        <w:spacing w:after="0" w:line="240" w:lineRule="auto"/>
      </w:pPr>
      <w:r w:rsidRPr="009B78D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1119F">
        <w:rPr>
          <w:rFonts w:ascii="Times New Roman" w:hAnsi="Times New Roman" w:cs="Times New Roman"/>
          <w:color w:val="000000"/>
          <w:sz w:val="28"/>
          <w:szCs w:val="28"/>
        </w:rPr>
        <w:t xml:space="preserve">Скареднова Ольга Владимировна- заместитель главы </w:t>
      </w:r>
      <w:r w:rsidR="00F1119F" w:rsidRPr="00C11299">
        <w:rPr>
          <w:rFonts w:ascii="Times New Roman" w:eastAsia="Calibri" w:hAnsi="Times New Roman" w:cs="Times New Roman"/>
          <w:bCs/>
          <w:sz w:val="28"/>
          <w:szCs w:val="28"/>
        </w:rPr>
        <w:t>Новокулындинского сельсовета Чистоозерного района Новосибирской области</w:t>
      </w:r>
    </w:p>
    <w:sectPr w:rsidR="003E03A2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F7" w:rsidRDefault="00FA17F7" w:rsidP="00806586">
      <w:pPr>
        <w:spacing w:after="0" w:line="240" w:lineRule="auto"/>
      </w:pPr>
      <w:r>
        <w:separator/>
      </w:r>
    </w:p>
  </w:endnote>
  <w:endnote w:type="continuationSeparator" w:id="0">
    <w:p w:rsidR="00FA17F7" w:rsidRDefault="00FA17F7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F7" w:rsidRDefault="00FA17F7" w:rsidP="00806586">
      <w:pPr>
        <w:spacing w:after="0" w:line="240" w:lineRule="auto"/>
      </w:pPr>
      <w:r>
        <w:separator/>
      </w:r>
    </w:p>
  </w:footnote>
  <w:footnote w:type="continuationSeparator" w:id="0">
    <w:p w:rsidR="00FA17F7" w:rsidRDefault="00FA17F7" w:rsidP="00806586">
      <w:pPr>
        <w:spacing w:after="0" w:line="240" w:lineRule="auto"/>
      </w:pPr>
      <w:r>
        <w:continuationSeparator/>
      </w:r>
    </w:p>
  </w:footnote>
  <w:footnote w:id="1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2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 xml:space="preserve">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6"/>
    <w:rsid w:val="00014251"/>
    <w:rsid w:val="000531DF"/>
    <w:rsid w:val="0007398B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6693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29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F0456B"/>
    <w:rsid w:val="00F1119F"/>
    <w:rsid w:val="00F260CC"/>
    <w:rsid w:val="00F323F7"/>
    <w:rsid w:val="00F516F3"/>
    <w:rsid w:val="00F66BC7"/>
    <w:rsid w:val="00F80CA7"/>
    <w:rsid w:val="00F91A35"/>
    <w:rsid w:val="00F92030"/>
    <w:rsid w:val="00FA17F7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D937"/>
  <w15:chartTrackingRefBased/>
  <w15:docId w15:val="{769D1DDB-8D4A-476A-8FE6-0224DF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5CF6-B373-4EC4-B362-12EF15D4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Пользователь</cp:lastModifiedBy>
  <cp:revision>65</cp:revision>
  <cp:lastPrinted>2021-05-28T08:45:00Z</cp:lastPrinted>
  <dcterms:created xsi:type="dcterms:W3CDTF">2021-05-28T09:12:00Z</dcterms:created>
  <dcterms:modified xsi:type="dcterms:W3CDTF">2021-09-28T08:08:00Z</dcterms:modified>
</cp:coreProperties>
</file>