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FD" w:rsidRPr="00A23CFD" w:rsidRDefault="00A23CFD" w:rsidP="00A23CFD">
      <w:pPr>
        <w:pStyle w:val="1"/>
        <w:tabs>
          <w:tab w:val="left" w:pos="708"/>
        </w:tabs>
        <w:spacing w:line="240" w:lineRule="auto"/>
        <w:rPr>
          <w:rFonts w:cs="Arial"/>
          <w:b/>
          <w:bCs/>
          <w:color w:val="000000" w:themeColor="text1"/>
          <w:sz w:val="24"/>
          <w:szCs w:val="24"/>
        </w:rPr>
      </w:pPr>
      <w:r w:rsidRPr="00A23CFD">
        <w:rPr>
          <w:rFonts w:cs="Arial"/>
          <w:b/>
          <w:bCs/>
          <w:color w:val="000000" w:themeColor="text1"/>
          <w:sz w:val="24"/>
          <w:szCs w:val="24"/>
        </w:rPr>
        <w:t>СОВЕТ ДЕПУТАТОВ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НОВОКУЛЫНДИНСКОГО СЕЛЬСОВЕТА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ЧИСТООЗЕРНОГО РАЙОНА</w:t>
      </w: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НОВОСИБИРСКОЙ ОБЛАСТИ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gramStart"/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шестого  созыва</w:t>
      </w:r>
      <w:proofErr w:type="gramEnd"/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gramStart"/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Восьмой  сессии</w:t>
      </w:r>
      <w:proofErr w:type="gramEnd"/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12.04.2021г                                   </w:t>
      </w:r>
      <w:proofErr w:type="spellStart"/>
      <w:r w:rsidRPr="00A23CFD">
        <w:rPr>
          <w:rFonts w:ascii="Arial" w:hAnsi="Arial" w:cs="Arial"/>
          <w:color w:val="000000" w:themeColor="text1"/>
          <w:sz w:val="24"/>
          <w:szCs w:val="24"/>
        </w:rPr>
        <w:t>с.Новая</w:t>
      </w:r>
      <w:proofErr w:type="spell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A23CFD">
        <w:rPr>
          <w:rFonts w:ascii="Arial" w:hAnsi="Arial" w:cs="Arial"/>
          <w:color w:val="000000" w:themeColor="text1"/>
          <w:sz w:val="24"/>
          <w:szCs w:val="24"/>
        </w:rPr>
        <w:t>Кулында</w:t>
      </w:r>
      <w:proofErr w:type="spell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№ 26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pStyle w:val="4"/>
        <w:spacing w:line="240" w:lineRule="auto"/>
        <w:rPr>
          <w:rFonts w:ascii="Arial" w:hAnsi="Arial" w:cs="Arial"/>
          <w:color w:val="000000" w:themeColor="text1"/>
          <w:sz w:val="24"/>
        </w:rPr>
      </w:pPr>
      <w:r w:rsidRPr="00A23CFD">
        <w:rPr>
          <w:rFonts w:ascii="Arial" w:hAnsi="Arial" w:cs="Arial"/>
          <w:color w:val="000000" w:themeColor="text1"/>
          <w:sz w:val="24"/>
        </w:rPr>
        <w:t xml:space="preserve">Об исполнении бюджета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области за 2020 год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pStyle w:val="2"/>
        <w:tabs>
          <w:tab w:val="left" w:pos="708"/>
        </w:tabs>
        <w:spacing w:after="240" w:line="240" w:lineRule="auto"/>
        <w:rPr>
          <w:rFonts w:ascii="Arial" w:hAnsi="Arial" w:cs="Arial"/>
          <w:color w:val="000000" w:themeColor="text1"/>
          <w:sz w:val="24"/>
        </w:rPr>
      </w:pPr>
      <w:r w:rsidRPr="00A23CFD">
        <w:rPr>
          <w:rFonts w:ascii="Arial" w:hAnsi="Arial" w:cs="Arial"/>
          <w:color w:val="000000" w:themeColor="text1"/>
          <w:sz w:val="24"/>
        </w:rPr>
        <w:t xml:space="preserve">    Заслушав информацию специалиста -  бухгалтера администрации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Аппель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А.В. об исполнении бюджета муниципального образования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</w:t>
      </w:r>
      <w:proofErr w:type="gramStart"/>
      <w:r w:rsidRPr="00A23CFD">
        <w:rPr>
          <w:rFonts w:ascii="Arial" w:hAnsi="Arial" w:cs="Arial"/>
          <w:color w:val="000000" w:themeColor="text1"/>
          <w:sz w:val="24"/>
        </w:rPr>
        <w:t>области  за</w:t>
      </w:r>
      <w:proofErr w:type="gramEnd"/>
      <w:r w:rsidRPr="00A23CFD">
        <w:rPr>
          <w:rFonts w:ascii="Arial" w:hAnsi="Arial" w:cs="Arial"/>
          <w:color w:val="000000" w:themeColor="text1"/>
          <w:sz w:val="24"/>
        </w:rPr>
        <w:t xml:space="preserve"> 2020 год,  Совет депутатов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области </w:t>
      </w:r>
    </w:p>
    <w:p w:rsidR="00A23CFD" w:rsidRPr="00A23CFD" w:rsidRDefault="00A23CFD" w:rsidP="00A23CFD">
      <w:pPr>
        <w:tabs>
          <w:tab w:val="left" w:pos="2074"/>
        </w:tabs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>РЕШИЛ: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23CFD" w:rsidRPr="00A23CFD" w:rsidRDefault="00A23CFD" w:rsidP="00A23C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  1.Утвердить отчет об исполнении бюджета </w:t>
      </w:r>
      <w:proofErr w:type="spellStart"/>
      <w:r w:rsidRPr="00A23CFD">
        <w:rPr>
          <w:rFonts w:ascii="Arial" w:hAnsi="Arial" w:cs="Arial"/>
          <w:color w:val="000000" w:themeColor="text1"/>
          <w:sz w:val="24"/>
          <w:szCs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сельсовета Чистоозерного района Новосибирской области за 2020 год по доходам в сумме </w:t>
      </w:r>
      <w:r w:rsidR="00A03C99">
        <w:rPr>
          <w:rFonts w:ascii="Arial" w:hAnsi="Arial" w:cs="Arial"/>
          <w:color w:val="000000" w:themeColor="text1"/>
          <w:sz w:val="24"/>
          <w:szCs w:val="24"/>
        </w:rPr>
        <w:t>8970,</w:t>
      </w:r>
      <w:proofErr w:type="gramStart"/>
      <w:r w:rsidR="00A03C99">
        <w:rPr>
          <w:rFonts w:ascii="Arial" w:hAnsi="Arial" w:cs="Arial"/>
          <w:color w:val="000000" w:themeColor="text1"/>
          <w:sz w:val="24"/>
          <w:szCs w:val="24"/>
        </w:rPr>
        <w:t>6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 тысяч</w:t>
      </w:r>
      <w:proofErr w:type="gram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рублей; по расходам в сумме </w:t>
      </w:r>
      <w:r w:rsidR="00A03C99">
        <w:rPr>
          <w:rFonts w:ascii="Arial" w:hAnsi="Arial" w:cs="Arial"/>
          <w:color w:val="000000" w:themeColor="text1"/>
          <w:sz w:val="24"/>
          <w:szCs w:val="24"/>
        </w:rPr>
        <w:t>8593,9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тысяч рублей; результат исполнения бюджета (профицит местного бюджета) в сумме </w:t>
      </w:r>
      <w:r w:rsidR="00A03C99">
        <w:rPr>
          <w:rFonts w:ascii="Arial" w:hAnsi="Arial" w:cs="Arial"/>
          <w:color w:val="000000" w:themeColor="text1"/>
          <w:sz w:val="24"/>
          <w:szCs w:val="24"/>
        </w:rPr>
        <w:t>376,7</w:t>
      </w:r>
      <w:bookmarkStart w:id="0" w:name="_GoBack"/>
      <w:bookmarkEnd w:id="0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тысяч рублей.</w:t>
      </w:r>
    </w:p>
    <w:p w:rsidR="00A23CFD" w:rsidRPr="00A23CFD" w:rsidRDefault="00A23CFD" w:rsidP="00A23C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    2.Настоящее решение вступает в силу со дня, следующего за днем его официального опубликования в средствах массовой информации.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Pr="00A23CFD">
        <w:rPr>
          <w:rFonts w:ascii="Arial" w:hAnsi="Arial" w:cs="Arial"/>
          <w:color w:val="000000" w:themeColor="text1"/>
          <w:sz w:val="24"/>
          <w:szCs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>Чистоозерного района Новосибирской области                                       Бобров С.Е.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  <w:sectPr w:rsidR="00A23CFD" w:rsidRPr="00A23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A23CFD" w:rsidRPr="00A23CFD" w:rsidTr="00A23CFD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КОДЫ</w:t>
            </w:r>
          </w:p>
        </w:tc>
      </w:tr>
      <w:tr w:rsidR="00A23CFD" w:rsidRPr="00A23CFD" w:rsidTr="00A23CF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1 января 2021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0503117</w:t>
            </w:r>
          </w:p>
        </w:tc>
      </w:tr>
      <w:tr w:rsidR="00A23CFD" w:rsidRPr="00A23CFD" w:rsidTr="00A23CF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01.01.2021</w:t>
            </w:r>
          </w:p>
        </w:tc>
      </w:tr>
      <w:tr w:rsidR="00A23CFD" w:rsidRPr="00A23CFD" w:rsidTr="00A23CF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Новокулындинского</w:t>
            </w:r>
            <w:proofErr w:type="spellEnd"/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50658411</w:t>
            </w:r>
          </w:p>
        </w:tc>
      </w:tr>
      <w:tr w:rsidR="00A23CFD" w:rsidRPr="00A23CFD" w:rsidTr="00A23CF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Единица измерения: 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383</w:t>
            </w:r>
          </w:p>
        </w:tc>
      </w:tr>
      <w:tr w:rsidR="00A23CFD" w:rsidRPr="00A23CFD" w:rsidTr="00A23CFD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1. Доходы бюджета</w:t>
            </w:r>
          </w:p>
        </w:tc>
      </w:tr>
      <w:tr w:rsidR="00A23CFD" w:rsidRPr="00A23CFD" w:rsidTr="00A23CFD">
        <w:trPr>
          <w:trHeight w:val="276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Неисполненные назначения</w:t>
            </w:r>
          </w:p>
        </w:tc>
      </w:tr>
      <w:tr w:rsidR="00A23CFD" w:rsidRPr="00A23CFD" w:rsidTr="00A23CFD">
        <w:trPr>
          <w:trHeight w:val="276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3CFD" w:rsidRPr="00A23CFD" w:rsidTr="00A23CFD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3CFD" w:rsidRPr="00A23CFD" w:rsidTr="00A23CFD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3CFD" w:rsidRPr="00A23CFD" w:rsidTr="00A23CFD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9 018 969,00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8 970 633,25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52 418,48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1 802 000,00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1 766 064,25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40 018,48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255 331,17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2 911,25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255 331,17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2 911,25</w:t>
            </w:r>
          </w:p>
        </w:tc>
      </w:tr>
      <w:tr w:rsidR="00A23CFD" w:rsidRPr="00A23CFD" w:rsidTr="00A23CF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255 088,75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2 911,25</w:t>
            </w:r>
          </w:p>
        </w:tc>
      </w:tr>
      <w:tr w:rsidR="00A23CFD" w:rsidRPr="00A23CFD" w:rsidTr="00A23CF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242,42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531 800,00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521 068,16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10 243,84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531 800,00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521 068,16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10 243,84</w:t>
            </w:r>
          </w:p>
        </w:tc>
      </w:tr>
      <w:tr w:rsidR="00A23CFD" w:rsidRPr="00A23CFD" w:rsidTr="00A23CF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240 336,30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6 263,70</w:t>
            </w:r>
          </w:p>
        </w:tc>
      </w:tr>
      <w:tr w:rsidR="00A23CFD" w:rsidRPr="00A23CFD" w:rsidTr="00A23CF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240 336,30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6 263,70</w:t>
            </w:r>
          </w:p>
        </w:tc>
      </w:tr>
      <w:tr w:rsidR="00A23CFD" w:rsidRPr="00A23CFD" w:rsidTr="00A23CFD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инжекторных</w:t>
            </w:r>
            <w:proofErr w:type="spellEnd"/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1 719,06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инжекторных</w:t>
            </w:r>
            <w:proofErr w:type="spellEnd"/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1 719,06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327 300,00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323 319,86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3 980,14</w:t>
            </w:r>
          </w:p>
        </w:tc>
      </w:tr>
      <w:tr w:rsidR="00A23CFD" w:rsidRPr="00A23CFD" w:rsidTr="00A23CF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</w:t>
            </w: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327 300,00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323 319,86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3 980,14</w:t>
            </w:r>
          </w:p>
        </w:tc>
      </w:tr>
      <w:tr w:rsidR="00A23CFD" w:rsidRPr="00A23CFD" w:rsidTr="00A23CF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-43 800,00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-44 307,06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-43 800,00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-44 307,06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3 802,00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3 802,00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3 802,00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453 200,00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456 809,58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842,57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67 157,43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842,57</w:t>
            </w:r>
          </w:p>
        </w:tc>
      </w:tr>
      <w:tr w:rsidR="00A23CFD" w:rsidRPr="00A23CFD" w:rsidTr="00A23CF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67 157,43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842,57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385 200,00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389 652,15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298 200,00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301 945,86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298 200,00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301 945,86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87 706,29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87 706,29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59 035,89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000 1 09 04000 00 0000 110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59 035,89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000 1 09 04050 00 0000 110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59 035,89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000 1 09 04053 10 0000 110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59 035,89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470 017,45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26 020,82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496 000,00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470 017,45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26 020,82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000 1 13 02060 00 0000 130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446 400,00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420 379,18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26 020,82</w:t>
            </w:r>
          </w:p>
        </w:tc>
      </w:tr>
      <w:tr w:rsidR="00A23CFD" w:rsidRPr="00A23CFD" w:rsidTr="00A23CF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000 1 13 02065 10 0000 130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446 400,00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420 379,18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26 020,82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000 1 13 02990 00 0000 130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49 638,27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000 1 13 02995 10 0000 130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49 638,27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7 216 969,00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7 204 569,00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7 216 969,00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7 204 569,00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3 251 300,00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3 251 300,00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3 251 300,00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3 251 300,00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3 251 300,00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3 251 300,00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3 614 400,00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3 614 400,00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3 614 400,00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250 569,00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7E3AB8" w:rsidRPr="00A23CFD" w:rsidRDefault="007E3AB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894" w:type="dxa"/>
        <w:tblLook w:val="04A0" w:firstRow="1" w:lastRow="0" w:firstColumn="1" w:lastColumn="0" w:noHBand="0" w:noVBand="1"/>
      </w:tblPr>
      <w:tblGrid>
        <w:gridCol w:w="5021"/>
        <w:gridCol w:w="1321"/>
        <w:gridCol w:w="2661"/>
        <w:gridCol w:w="1963"/>
        <w:gridCol w:w="1965"/>
        <w:gridCol w:w="1963"/>
      </w:tblGrid>
      <w:tr w:rsidR="00A23CFD" w:rsidRPr="00A23CFD" w:rsidTr="00A23CFD">
        <w:trPr>
          <w:trHeight w:val="282"/>
        </w:trPr>
        <w:tc>
          <w:tcPr>
            <w:tcW w:w="12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2. Расходы бюджета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Форма 0503117  с.2</w:t>
            </w:r>
          </w:p>
        </w:tc>
      </w:tr>
      <w:tr w:rsidR="00A23CFD" w:rsidRPr="00A23CFD" w:rsidTr="00A23CFD">
        <w:trPr>
          <w:trHeight w:val="282"/>
        </w:trPr>
        <w:tc>
          <w:tcPr>
            <w:tcW w:w="50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76"/>
        </w:trPr>
        <w:tc>
          <w:tcPr>
            <w:tcW w:w="5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Неисполненные назначения</w:t>
            </w:r>
          </w:p>
        </w:tc>
      </w:tr>
      <w:tr w:rsidR="00A23CFD" w:rsidRPr="00A23CFD" w:rsidTr="00A23CFD">
        <w:trPr>
          <w:trHeight w:val="276"/>
        </w:trPr>
        <w:tc>
          <w:tcPr>
            <w:tcW w:w="5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3CFD" w:rsidRPr="00A23CFD" w:rsidTr="00A23CFD">
        <w:trPr>
          <w:trHeight w:val="276"/>
        </w:trPr>
        <w:tc>
          <w:tcPr>
            <w:tcW w:w="5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3CFD" w:rsidRPr="00A23CFD" w:rsidTr="00A23CFD">
        <w:trPr>
          <w:trHeight w:val="24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3CFD" w:rsidRPr="00A23CFD" w:rsidTr="00A23CFD">
        <w:trPr>
          <w:trHeight w:val="331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бюджета - 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9 487 739,02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8 593 893,55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893 845,47</w:t>
            </w:r>
          </w:p>
        </w:tc>
      </w:tr>
      <w:tr w:rsidR="00A23CFD" w:rsidRPr="00A23CFD" w:rsidTr="00A23CFD">
        <w:trPr>
          <w:trHeight w:val="240"/>
        </w:trPr>
        <w:tc>
          <w:tcPr>
            <w:tcW w:w="502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000 0102 88 0 00 01110 000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3 686,68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3 686,68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917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000 0102 88 0 00 01110 100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3 686,68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3 686,68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000 0102 88 0 00 01110 120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3 686,68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3 686,68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2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000 0102 88 0 00 01110 129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3 686,68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000 0102 88 0 00 70510 000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686 290,00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686 290,00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917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000 0102 88 0 00 70510 100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686 290,00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686 290,00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000 0102 88 0 00 70510 120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686 290,00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686 290,00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000 0102 88 0 00 70510 121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521 853,65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2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000 0102 88 0 00 70510 129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164 436,35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2 446 641,04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2 228 978,77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217 662,27</w:t>
            </w:r>
          </w:p>
        </w:tc>
      </w:tr>
      <w:tr w:rsidR="00A23CFD" w:rsidRPr="00A23CFD" w:rsidTr="00A23CFD">
        <w:trPr>
          <w:trHeight w:val="917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000 0104 88 0 00 00190 100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1 482 313,32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1 479 909,81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2 403,51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000 0104 88 0 00 00190 120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1 482 313,32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1 479 909,81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2 403,51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000 0104 88 0 00 00190 121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1 141 247,81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2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338 662,00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826 627,72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624 199,26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202 428,46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826 627,72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624 199,26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202 428,46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000 0104 88 0 00 00190 242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205 032,74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419 166,52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000 0104 88 0 00 00190 800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137 700,00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124 869,70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12 830,30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000 0104 88 0 00 00190 850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137 700,00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124 869,70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12 830,30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000 0104 88 0 00 00190 851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59 192,00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000 0104 88 0 00 00190 852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60 561,00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000 0104 88 0 00 00190 853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5 116,70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000 0104 88 0 00 70190 000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000 0104 88 0 00 70190 200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000 0104 88 0 00 70190 240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000 0104 88 0 00 70190 244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000 0104 88 0 00 70510 000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170 710,00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170 710,00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917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000 0104 88 0 00 70510 100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170 710,00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170 710,00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000 0104 88 0 00 70510 120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170 710,00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170 710,00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000 0104 88 0 00 70510 121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119 234,26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2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000 0104 88 0 00 70510 129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51 475,74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000 0107 88 0 00 00620 000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68 329,00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68 329,00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000 0107 88 0 00 00620 800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68 329,00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68 329,00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Специальные расходы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000 0107 88 0 00 00620 880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68 329,00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68 329,00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000 0111 88 0 00 00600 000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1 000,00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000 0111 88 0 00 00600 800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1 000,00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Резервные средства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000 0111 88 0 00 00600 870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1 000,00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000 0113 88 0 00 70370 000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570 000,00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570 000,00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000 0113 88 0 00 70370 200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570 000,00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570 000,00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000 0113 88 0 00 70370 240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570 000,00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570 000,00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000 0113 88 0 00 70370 244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570 000,00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0113 88 0 00 S0370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48 000,00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48 000,00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0113 88 0 00 S0370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48 000,00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48 000,00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0113 88 0 00 S0370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48 000,00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48 000,00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0113 88 0 00 S0370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48 000,00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000 0203 88 0 00 51180 000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100 600,00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100 600,00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917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000 0203 88 0 00 51180 100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99 100,00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99 100,00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000 0203 88 0 00 51180 120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99 100,00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99 100,00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000 0203 88 0 00 51180 121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76 113,68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2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000 0203 88 0 00 51180 129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22 986,32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000 0203 88 0 00 51180 200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000 0203 88 0 00 51180 240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000 0203 88 0 00 51180 244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1 500,00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000 0309 69 0 00 00430 000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35 000,00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31 875,00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3 125,00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000 0309 69 0 00 00430 200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35 000,00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31 875,00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3 125,00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000 0309 69 0 00 00430 240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35 000,00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31 875,00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3 125,00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000 0309 69 0 00 00430 244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31 875,00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000 0310 88 0 00 00330 000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58 240,00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58 240,00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000 0310 88 0 00 00330 200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58 240,00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58 240,00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000 0310 88 0 00 00330 240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58 240,00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58 240,00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000 0310 88 0 00 00330 244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58 240,00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000 0409 06 0 00 70760 000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000 0409 06 0 00 70760 200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000 0409 06 0 00 70760 240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000 0409 06 0 00 70760 244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06 0 00 S0760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1 454,00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1 454,00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06 0 00 S0760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1 454,00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1 454,00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06 0 00 S0760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1 454,00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1 454,00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06 0 00 S0760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1 454,00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000 0409 70 0 00 00530 000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630 534,91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630 526,30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8,61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000 0409 70 0 00 00530 200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630 534,91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630 526,30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8,61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000 0409 70 0 00 00530 240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630 534,91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630 526,30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8,61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000 0409 70 0 00 00530 244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630 526,30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000 0409 88 0 00 70320 000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000 0409 88 0 00 70320 800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000 0409 88 0 00 70320 850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12 400,00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000 0502 71 1 00 00430 000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540 120,00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531 639,10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8 480,90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000 0502 71 1 00 00430 200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540 120,00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531 639,10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8 480,90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000 0502 71 1 00 00430 240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540 120,00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531 639,10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8 480,90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000 0502 71 1 00 00430 244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531 639,10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000 0503 72 0 00 00090 000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256 856,13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83 826,83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173 029,30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000 0503 72 0 00 00090 200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256 856,13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83 826,83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173 029,30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000 0503 72 0 00 00090 240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256 856,13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83 826,83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173 029,30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000 0503 72 0 00 00090 244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83 826,83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000 0801 08 0 00 70510 000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2 175 000,00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2 175 000,00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917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</w:t>
            </w: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000 0801 08 0 00 70510 100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2 030 651,28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2 030 651,28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000 0801 08 0 00 70510 110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2 030 651,28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2 030 651,28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000 0801 08 0 00 70510 111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1 549 951,30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692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000 0801 08 0 00 70510 119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480 699,98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000 0801 08 0 00 70510 200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144 348,72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144 348,72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000 0801 08 0 00 70510 240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144 348,72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144 348,72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000 0801 08 0 00 70510 244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144 348,72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1 308 777,26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833 624,83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475 152,43</w:t>
            </w:r>
          </w:p>
        </w:tc>
      </w:tr>
      <w:tr w:rsidR="00A23CFD" w:rsidRPr="00A23CFD" w:rsidTr="00A23CFD">
        <w:trPr>
          <w:trHeight w:val="917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000 0801 73 0 00 00100 100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149 323,00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704,34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148 618,66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000 0801 73 0 00 00100 110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149 323,00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704,34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148 618,66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000 0801 73 0 00 00100 111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704,34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000 0801 73 0 00 00100 200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1 077 367,26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782 869,49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294 497,77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000 0801 73 0 00 00100 240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1 077 367,26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782 869,49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294 497,77</w:t>
            </w:r>
          </w:p>
        </w:tc>
      </w:tr>
      <w:tr w:rsidR="00A23CFD" w:rsidRPr="00A23CFD" w:rsidTr="00A23CFD">
        <w:trPr>
          <w:trHeight w:val="466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000 0801 73 0 00 00100 242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74 800,50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000 0801 73 0 00 00100 244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708 068,99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000 0801 73 0 00 00100 800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82 087,00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50 051,00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32 036,00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000 0801 73 0 00 00100 850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82 087,00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50 051,00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32 036,00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000 0801 73 0 00 00100 851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40 200,00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000 0801 73 0 00 00100 853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9 851,00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000 1001 68 0 00 00410 000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247 013,04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2 986,96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000 1001 68 0 00 00410 300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247 013,04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2 986,96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000 1001 68 0 00 00410 310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250 000,00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247 013,04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2 986,96</w:t>
            </w:r>
          </w:p>
        </w:tc>
      </w:tr>
      <w:tr w:rsidR="00A23CFD" w:rsidRPr="00A23CFD" w:rsidTr="00A23CFD">
        <w:trPr>
          <w:trHeight w:val="300"/>
        </w:trPr>
        <w:tc>
          <w:tcPr>
            <w:tcW w:w="5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Иные пенсии, социальные доплаты к пенсиям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000 1001 68 0 00 00410 312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247 013,04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481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2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-468 770,02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376 739,70</w:t>
            </w:r>
          </w:p>
        </w:tc>
        <w:tc>
          <w:tcPr>
            <w:tcW w:w="1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515" w:type="dxa"/>
        <w:tblLook w:val="04A0" w:firstRow="1" w:lastRow="0" w:firstColumn="1" w:lastColumn="0" w:noHBand="0" w:noVBand="1"/>
      </w:tblPr>
      <w:tblGrid>
        <w:gridCol w:w="4881"/>
        <w:gridCol w:w="1284"/>
        <w:gridCol w:w="2624"/>
        <w:gridCol w:w="1908"/>
        <w:gridCol w:w="1908"/>
        <w:gridCol w:w="1910"/>
      </w:tblGrid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Форма 0503117  с.3</w:t>
            </w:r>
          </w:p>
        </w:tc>
      </w:tr>
      <w:tr w:rsidR="00A23CFD" w:rsidRPr="00A23CFD" w:rsidTr="00A23CFD">
        <w:trPr>
          <w:trHeight w:val="291"/>
        </w:trPr>
        <w:tc>
          <w:tcPr>
            <w:tcW w:w="14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23CFD" w:rsidRPr="00A23CFD" w:rsidTr="00A23CFD">
        <w:trPr>
          <w:trHeight w:val="248"/>
        </w:trPr>
        <w:tc>
          <w:tcPr>
            <w:tcW w:w="4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79"/>
        </w:trPr>
        <w:tc>
          <w:tcPr>
            <w:tcW w:w="4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строки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Исполнено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Неисполненные назначения</w:t>
            </w:r>
          </w:p>
        </w:tc>
      </w:tr>
      <w:tr w:rsidR="00A23CFD" w:rsidRPr="00A23CFD" w:rsidTr="00A23CFD">
        <w:trPr>
          <w:trHeight w:val="276"/>
        </w:trPr>
        <w:tc>
          <w:tcPr>
            <w:tcW w:w="4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3CFD" w:rsidRPr="00A23CFD" w:rsidTr="00A23CFD">
        <w:trPr>
          <w:trHeight w:val="276"/>
        </w:trPr>
        <w:tc>
          <w:tcPr>
            <w:tcW w:w="4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3CFD" w:rsidRPr="00A23CFD" w:rsidTr="00A23CFD">
        <w:trPr>
          <w:trHeight w:val="276"/>
        </w:trPr>
        <w:tc>
          <w:tcPr>
            <w:tcW w:w="4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3CFD" w:rsidRPr="00A23CFD" w:rsidTr="00A23CFD">
        <w:trPr>
          <w:trHeight w:val="276"/>
        </w:trPr>
        <w:tc>
          <w:tcPr>
            <w:tcW w:w="4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3CFD" w:rsidRPr="00A23CFD" w:rsidTr="00A23CFD">
        <w:trPr>
          <w:trHeight w:val="248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</w:tr>
      <w:tr w:rsidR="00A23CFD" w:rsidRPr="00A23CFD" w:rsidTr="00A23CFD">
        <w:trPr>
          <w:trHeight w:val="372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468 770,02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-376 739,70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248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372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248"/>
        </w:trPr>
        <w:tc>
          <w:tcPr>
            <w:tcW w:w="488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ind w:firstLineChars="200" w:firstLine="4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9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620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A23CFD" w:rsidRPr="00A23CFD" w:rsidTr="00A23CFD">
        <w:trPr>
          <w:trHeight w:val="267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91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468 770,02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-376 739,70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845 509,72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000 01 05 00 00 00 0000 000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468 770,02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-376 739,70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845 509,72</w:t>
            </w:r>
          </w:p>
        </w:tc>
      </w:tr>
      <w:tr w:rsidR="00A23CFD" w:rsidRPr="00A23CFD" w:rsidTr="00A23CFD">
        <w:trPr>
          <w:trHeight w:val="29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-9 018 969,00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-9 009 275,91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000 01 05 00 00 00 0000 500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-9 018 969,00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-9 009 275,91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Увеличение прочих остатков средств бюджетов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000 01 05 02 00 00 0000 500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-9 018 969,00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-9 009 275,91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000 01 05 02 01 00 0000 510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-9 018 969,00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-9 009 275,91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48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000 01 05 02 01 10 0000 510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-9 018 969,00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-9 009 275,91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291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9 487 739,02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8 632 536,21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000 01 05 00 00 00 0000 600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9 487 739,02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8 632 536,21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Уменьшение прочих остатков средств бюджетов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000 01 05 02 00 00 0000 600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9 487 739,02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8 632 536,21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000 01 05 02 01 00 0000 610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9 487 739,02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8 632 536,21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48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000 01 05 02 01 10 0000 610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9 487 739,02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8 632 536,21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A23CFD" w:rsidRPr="00A23CFD" w:rsidTr="00A23CFD">
        <w:trPr>
          <w:trHeight w:val="217"/>
        </w:trPr>
        <w:tc>
          <w:tcPr>
            <w:tcW w:w="48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415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05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05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17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31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Руководитель финансово- экономической службы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Аппель</w:t>
            </w:r>
            <w:proofErr w:type="spellEnd"/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2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23CFD" w:rsidRPr="00A23CFD" w:rsidTr="00A23CFD">
        <w:trPr>
          <w:trHeight w:val="22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CFD" w:rsidRPr="00A23CFD" w:rsidRDefault="00A23CFD" w:rsidP="00A23CF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3CFD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A23CFD" w:rsidRP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A23CFD" w:rsidRPr="00A23CFD" w:rsidSect="00A23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26"/>
    <w:rsid w:val="007E3AB8"/>
    <w:rsid w:val="00A03C99"/>
    <w:rsid w:val="00A23CFD"/>
    <w:rsid w:val="00C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40E8"/>
  <w15:chartTrackingRefBased/>
  <w15:docId w15:val="{5DE2C972-E459-4481-9980-BC461F50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3CFD"/>
    <w:pPr>
      <w:keepNext/>
      <w:tabs>
        <w:tab w:val="left" w:pos="950"/>
      </w:tabs>
      <w:spacing w:after="0" w:line="360" w:lineRule="auto"/>
      <w:jc w:val="center"/>
      <w:outlineLvl w:val="0"/>
    </w:pPr>
    <w:rPr>
      <w:rFonts w:ascii="Arial" w:hAnsi="Arial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23CFD"/>
    <w:pPr>
      <w:keepNext/>
      <w:spacing w:after="0" w:line="36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CFD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23C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3CFD"/>
    <w:pPr>
      <w:tabs>
        <w:tab w:val="left" w:pos="7460"/>
      </w:tabs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23C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3971</Words>
  <Characters>22639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2021-04-28T03:21:00Z</dcterms:created>
  <dcterms:modified xsi:type="dcterms:W3CDTF">2021-04-28T03:40:00Z</dcterms:modified>
</cp:coreProperties>
</file>