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32" w:rsidRDefault="006F7D32" w:rsidP="006F7D3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7D32" w:rsidRDefault="006F7D32" w:rsidP="006F7D3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НОВОКУЛЫНДИНСКОГО СЕЛЬСОВЕТА</w:t>
      </w:r>
    </w:p>
    <w:p w:rsidR="006F7D32" w:rsidRDefault="006F7D32" w:rsidP="006F7D3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6F7D32" w:rsidRDefault="006F7D32" w:rsidP="006F7D3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B07A0" w:rsidRPr="00FD1447" w:rsidRDefault="003B07A0" w:rsidP="003B07A0">
      <w:pPr>
        <w:pStyle w:val="af2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B07A0" w:rsidRPr="00FD1447" w:rsidRDefault="003B07A0" w:rsidP="003B07A0">
      <w:pPr>
        <w:jc w:val="center"/>
        <w:rPr>
          <w:b/>
          <w:bCs/>
          <w:sz w:val="26"/>
          <w:szCs w:val="26"/>
        </w:rPr>
      </w:pPr>
      <w:r w:rsidRPr="00FD1447">
        <w:rPr>
          <w:b/>
          <w:sz w:val="26"/>
          <w:szCs w:val="26"/>
        </w:rPr>
        <w:t xml:space="preserve">ПОСТАНОВЛЕНИЕ </w:t>
      </w:r>
    </w:p>
    <w:p w:rsidR="003B07A0" w:rsidRPr="00FD1447" w:rsidRDefault="003B07A0" w:rsidP="003B07A0">
      <w:pPr>
        <w:rPr>
          <w:sz w:val="26"/>
          <w:szCs w:val="26"/>
        </w:rPr>
      </w:pPr>
    </w:p>
    <w:p w:rsidR="003B07A0" w:rsidRPr="00FD1447" w:rsidRDefault="003B07A0" w:rsidP="003B07A0">
      <w:pPr>
        <w:jc w:val="center"/>
        <w:rPr>
          <w:sz w:val="26"/>
          <w:szCs w:val="26"/>
        </w:rPr>
      </w:pPr>
      <w:r w:rsidRPr="00FD1447">
        <w:rPr>
          <w:sz w:val="26"/>
          <w:szCs w:val="26"/>
        </w:rPr>
        <w:t>от</w:t>
      </w:r>
      <w:r w:rsidR="000C7F92">
        <w:rPr>
          <w:sz w:val="26"/>
          <w:szCs w:val="26"/>
        </w:rPr>
        <w:t>29</w:t>
      </w:r>
      <w:r w:rsidRPr="00FD1447">
        <w:rPr>
          <w:sz w:val="26"/>
          <w:szCs w:val="26"/>
        </w:rPr>
        <w:t>.</w:t>
      </w:r>
      <w:r w:rsidR="00910852" w:rsidRPr="00FD1447">
        <w:rPr>
          <w:sz w:val="26"/>
          <w:szCs w:val="26"/>
        </w:rPr>
        <w:t>0</w:t>
      </w:r>
      <w:r w:rsidR="00494913">
        <w:rPr>
          <w:sz w:val="26"/>
          <w:szCs w:val="26"/>
        </w:rPr>
        <w:t>5</w:t>
      </w:r>
      <w:r w:rsidRPr="00FD1447">
        <w:rPr>
          <w:sz w:val="26"/>
          <w:szCs w:val="26"/>
        </w:rPr>
        <w:t xml:space="preserve">.2024 г. </w:t>
      </w:r>
      <w:r w:rsidR="0045397F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FD1447">
        <w:rPr>
          <w:sz w:val="26"/>
          <w:szCs w:val="26"/>
        </w:rPr>
        <w:t>№</w:t>
      </w:r>
      <w:r w:rsidR="0045397F">
        <w:rPr>
          <w:sz w:val="26"/>
          <w:szCs w:val="26"/>
        </w:rPr>
        <w:t>38</w:t>
      </w:r>
    </w:p>
    <w:p w:rsidR="00512EA9" w:rsidRPr="00FD1447" w:rsidRDefault="00512EA9" w:rsidP="00CC3103">
      <w:pPr>
        <w:shd w:val="clear" w:color="auto" w:fill="FFFFFF"/>
        <w:autoSpaceDE/>
        <w:autoSpaceDN/>
        <w:jc w:val="center"/>
        <w:rPr>
          <w:sz w:val="26"/>
          <w:szCs w:val="26"/>
        </w:rPr>
      </w:pPr>
      <w:r w:rsidRPr="00FD1447">
        <w:rPr>
          <w:sz w:val="26"/>
          <w:szCs w:val="26"/>
        </w:rPr>
        <w:t> </w:t>
      </w:r>
    </w:p>
    <w:p w:rsidR="0014426E" w:rsidRPr="00FA5803" w:rsidRDefault="0014426E" w:rsidP="0014426E">
      <w:pPr>
        <w:ind w:right="28"/>
        <w:jc w:val="center"/>
        <w:rPr>
          <w:color w:val="000000"/>
          <w:kern w:val="28"/>
          <w:sz w:val="26"/>
          <w:szCs w:val="26"/>
        </w:rPr>
      </w:pPr>
      <w:r w:rsidRPr="00FD1447">
        <w:rPr>
          <w:color w:val="000000"/>
          <w:kern w:val="28"/>
          <w:sz w:val="26"/>
          <w:szCs w:val="26"/>
        </w:rPr>
        <w:t>Об утверждении правил нормирования в сфере закупок товаров, работ и услуг для</w:t>
      </w:r>
      <w:r w:rsidR="00FD1447">
        <w:rPr>
          <w:color w:val="000000"/>
          <w:kern w:val="28"/>
          <w:sz w:val="26"/>
          <w:szCs w:val="26"/>
        </w:rPr>
        <w:t xml:space="preserve"> обеспечения муниципальных нужд</w:t>
      </w:r>
      <w:r w:rsidRPr="00FD1447">
        <w:rPr>
          <w:color w:val="000000"/>
          <w:kern w:val="28"/>
          <w:sz w:val="26"/>
          <w:szCs w:val="26"/>
        </w:rPr>
        <w:t xml:space="preserve"> </w:t>
      </w:r>
      <w:r w:rsidR="006F7D32">
        <w:rPr>
          <w:color w:val="000000"/>
          <w:kern w:val="28"/>
          <w:sz w:val="26"/>
          <w:szCs w:val="26"/>
        </w:rPr>
        <w:t xml:space="preserve">Новокулындинского </w:t>
      </w:r>
      <w:r w:rsidR="006F7D32" w:rsidRPr="00FA5803">
        <w:rPr>
          <w:color w:val="000000"/>
          <w:kern w:val="28"/>
          <w:sz w:val="26"/>
          <w:szCs w:val="26"/>
        </w:rPr>
        <w:t xml:space="preserve">сельсовета </w:t>
      </w:r>
      <w:r w:rsidRPr="00FA5803">
        <w:rPr>
          <w:color w:val="000000"/>
          <w:kern w:val="28"/>
          <w:sz w:val="26"/>
          <w:szCs w:val="26"/>
        </w:rPr>
        <w:t>Чистоозерного района Новосибирской области</w:t>
      </w:r>
    </w:p>
    <w:p w:rsidR="0014426E" w:rsidRPr="00FA5803" w:rsidRDefault="0014426E" w:rsidP="0014426E">
      <w:pPr>
        <w:ind w:left="567" w:right="28"/>
        <w:jc w:val="both"/>
        <w:rPr>
          <w:color w:val="000000"/>
          <w:kern w:val="28"/>
          <w:sz w:val="26"/>
          <w:szCs w:val="26"/>
        </w:rPr>
      </w:pPr>
      <w:r w:rsidRPr="00FA5803">
        <w:rPr>
          <w:color w:val="000000"/>
          <w:kern w:val="28"/>
          <w:sz w:val="26"/>
          <w:szCs w:val="26"/>
        </w:rPr>
        <w:t xml:space="preserve"> </w:t>
      </w:r>
    </w:p>
    <w:p w:rsidR="0014426E" w:rsidRPr="00FA5803" w:rsidRDefault="0014426E" w:rsidP="0014426E">
      <w:pPr>
        <w:ind w:right="28" w:firstLine="709"/>
        <w:jc w:val="both"/>
        <w:rPr>
          <w:b/>
          <w:color w:val="000000"/>
          <w:kern w:val="28"/>
          <w:sz w:val="26"/>
          <w:szCs w:val="26"/>
        </w:rPr>
      </w:pPr>
      <w:r w:rsidRPr="00FA5803">
        <w:rPr>
          <w:color w:val="000000"/>
          <w:kern w:val="28"/>
          <w:sz w:val="26"/>
          <w:szCs w:val="26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C5872" w:rsidRPr="00FA5803">
        <w:rPr>
          <w:kern w:val="28"/>
          <w:sz w:val="28"/>
          <w:szCs w:val="28"/>
        </w:rPr>
        <w:t xml:space="preserve">администрация </w:t>
      </w:r>
      <w:r w:rsidR="006F7D32" w:rsidRPr="00FA5803">
        <w:rPr>
          <w:kern w:val="28"/>
          <w:sz w:val="28"/>
          <w:szCs w:val="28"/>
        </w:rPr>
        <w:t xml:space="preserve">Новокулындинского сельсовета </w:t>
      </w:r>
      <w:r w:rsidR="000C5872" w:rsidRPr="00FA5803">
        <w:rPr>
          <w:kern w:val="28"/>
          <w:sz w:val="28"/>
          <w:szCs w:val="28"/>
        </w:rPr>
        <w:t>Чистоозерного района Новосибирской области</w:t>
      </w:r>
      <w:r w:rsidR="000C5872" w:rsidRPr="00FA5803">
        <w:rPr>
          <w:b/>
          <w:color w:val="000000"/>
          <w:kern w:val="28"/>
          <w:sz w:val="26"/>
          <w:szCs w:val="26"/>
        </w:rPr>
        <w:t xml:space="preserve"> </w:t>
      </w:r>
      <w:r w:rsidRPr="00FA5803">
        <w:rPr>
          <w:b/>
          <w:color w:val="000000"/>
          <w:kern w:val="28"/>
          <w:sz w:val="26"/>
          <w:szCs w:val="26"/>
        </w:rPr>
        <w:t>п о с т а н о в л я е т:</w:t>
      </w:r>
    </w:p>
    <w:p w:rsidR="0014426E" w:rsidRPr="00FA5803" w:rsidRDefault="0014426E" w:rsidP="00FD1447">
      <w:pPr>
        <w:numPr>
          <w:ilvl w:val="0"/>
          <w:numId w:val="42"/>
        </w:numPr>
        <w:ind w:left="0" w:right="28" w:firstLine="851"/>
        <w:jc w:val="both"/>
        <w:rPr>
          <w:color w:val="000000"/>
          <w:kern w:val="28"/>
          <w:sz w:val="26"/>
          <w:szCs w:val="26"/>
        </w:rPr>
      </w:pPr>
      <w:r w:rsidRPr="00FA5803">
        <w:rPr>
          <w:color w:val="000000"/>
          <w:kern w:val="28"/>
          <w:sz w:val="26"/>
          <w:szCs w:val="26"/>
        </w:rPr>
        <w:t xml:space="preserve">Утвердить прилагаемые правила нормирования в сфере закупок товаров, работ и услуг для обеспечения муниципальных нужд </w:t>
      </w:r>
      <w:r w:rsidR="006F7D32" w:rsidRPr="00FA5803">
        <w:rPr>
          <w:color w:val="000000"/>
          <w:kern w:val="28"/>
          <w:sz w:val="26"/>
          <w:szCs w:val="26"/>
        </w:rPr>
        <w:t xml:space="preserve">Новокулындинского сельсовета </w:t>
      </w:r>
      <w:r w:rsidRPr="00FA5803">
        <w:rPr>
          <w:color w:val="000000"/>
          <w:kern w:val="28"/>
          <w:sz w:val="26"/>
          <w:szCs w:val="26"/>
        </w:rPr>
        <w:t>Чистоозерного</w:t>
      </w:r>
      <w:r w:rsidR="00BA38C7" w:rsidRPr="00FA5803">
        <w:rPr>
          <w:color w:val="000000"/>
          <w:kern w:val="28"/>
          <w:sz w:val="26"/>
          <w:szCs w:val="26"/>
        </w:rPr>
        <w:t xml:space="preserve"> </w:t>
      </w:r>
      <w:r w:rsidRPr="00FA5803">
        <w:rPr>
          <w:color w:val="000000"/>
          <w:kern w:val="28"/>
          <w:sz w:val="26"/>
          <w:szCs w:val="26"/>
        </w:rPr>
        <w:t xml:space="preserve"> района Новосибирской области (прилагаются).</w:t>
      </w:r>
    </w:p>
    <w:p w:rsidR="0014426E" w:rsidRPr="00FA5803" w:rsidRDefault="00DF6E98" w:rsidP="00FD1447">
      <w:pPr>
        <w:ind w:right="28" w:firstLine="851"/>
        <w:jc w:val="both"/>
        <w:rPr>
          <w:color w:val="000000"/>
          <w:kern w:val="28"/>
          <w:sz w:val="26"/>
          <w:szCs w:val="26"/>
        </w:rPr>
      </w:pPr>
      <w:r w:rsidRPr="00FA5803">
        <w:rPr>
          <w:color w:val="000000"/>
          <w:kern w:val="28"/>
          <w:sz w:val="26"/>
          <w:szCs w:val="26"/>
        </w:rPr>
        <w:t>2</w:t>
      </w:r>
      <w:r w:rsidR="0014426E" w:rsidRPr="00FA5803">
        <w:rPr>
          <w:color w:val="000000"/>
          <w:kern w:val="28"/>
          <w:sz w:val="26"/>
          <w:szCs w:val="26"/>
        </w:rPr>
        <w:t>.</w:t>
      </w:r>
      <w:r w:rsidR="0014426E" w:rsidRPr="00FA5803">
        <w:rPr>
          <w:color w:val="000000"/>
          <w:kern w:val="28"/>
          <w:sz w:val="26"/>
          <w:szCs w:val="26"/>
        </w:rPr>
        <w:tab/>
        <w:t xml:space="preserve">Опубликовать настоящее постановление в периодическом печатном издании «Информационный бюллетень органов местного самоуправления </w:t>
      </w:r>
      <w:r w:rsidR="006F7D32" w:rsidRPr="00FA5803">
        <w:rPr>
          <w:color w:val="000000"/>
          <w:kern w:val="28"/>
          <w:sz w:val="26"/>
          <w:szCs w:val="26"/>
        </w:rPr>
        <w:t>Новокулындинского сельсовета</w:t>
      </w:r>
      <w:r w:rsidR="0014426E" w:rsidRPr="00FA5803">
        <w:rPr>
          <w:color w:val="000000"/>
          <w:kern w:val="28"/>
          <w:sz w:val="26"/>
          <w:szCs w:val="26"/>
        </w:rPr>
        <w:t xml:space="preserve">» и разместить на официальном сайте администрации </w:t>
      </w:r>
      <w:r w:rsidR="006F7D32" w:rsidRPr="00FA5803">
        <w:rPr>
          <w:color w:val="000000"/>
          <w:kern w:val="28"/>
          <w:sz w:val="26"/>
          <w:szCs w:val="26"/>
        </w:rPr>
        <w:t xml:space="preserve">Новокулындинского сельсовета </w:t>
      </w:r>
      <w:r w:rsidR="0014426E" w:rsidRPr="00FA5803">
        <w:rPr>
          <w:color w:val="000000"/>
          <w:kern w:val="28"/>
          <w:sz w:val="26"/>
          <w:szCs w:val="26"/>
        </w:rPr>
        <w:t>Чистоозерного района Новосибирской области.</w:t>
      </w:r>
    </w:p>
    <w:p w:rsidR="00380103" w:rsidRPr="00FA5803" w:rsidRDefault="00FD1447" w:rsidP="00FD1447">
      <w:pPr>
        <w:ind w:right="28" w:firstLine="851"/>
        <w:jc w:val="both"/>
        <w:rPr>
          <w:sz w:val="26"/>
          <w:szCs w:val="26"/>
        </w:rPr>
      </w:pPr>
      <w:r w:rsidRPr="00FA5803">
        <w:rPr>
          <w:color w:val="000000"/>
          <w:kern w:val="28"/>
          <w:sz w:val="26"/>
          <w:szCs w:val="26"/>
        </w:rPr>
        <w:t>6</w:t>
      </w:r>
      <w:r w:rsidR="0014426E" w:rsidRPr="00FA5803">
        <w:rPr>
          <w:color w:val="000000"/>
          <w:kern w:val="28"/>
          <w:sz w:val="26"/>
          <w:szCs w:val="26"/>
        </w:rPr>
        <w:t xml:space="preserve">. </w:t>
      </w:r>
      <w:r w:rsidR="00380103" w:rsidRPr="00FA5803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12EA9" w:rsidRPr="00FA5803" w:rsidRDefault="00512EA9" w:rsidP="00B62E95">
      <w:pPr>
        <w:shd w:val="clear" w:color="auto" w:fill="FFFFFF"/>
        <w:autoSpaceDE/>
        <w:autoSpaceDN/>
        <w:ind w:firstLine="567"/>
        <w:rPr>
          <w:sz w:val="26"/>
          <w:szCs w:val="26"/>
        </w:rPr>
      </w:pPr>
      <w:r w:rsidRPr="00FA5803">
        <w:rPr>
          <w:sz w:val="26"/>
          <w:szCs w:val="26"/>
        </w:rPr>
        <w:t> </w:t>
      </w:r>
    </w:p>
    <w:p w:rsidR="00DE200A" w:rsidRPr="00FA5803" w:rsidRDefault="00DE200A" w:rsidP="00B62E95">
      <w:pPr>
        <w:shd w:val="clear" w:color="auto" w:fill="FFFFFF"/>
        <w:autoSpaceDE/>
        <w:autoSpaceDN/>
        <w:ind w:firstLine="567"/>
        <w:rPr>
          <w:sz w:val="26"/>
          <w:szCs w:val="26"/>
        </w:rPr>
      </w:pPr>
    </w:p>
    <w:p w:rsidR="006F7D32" w:rsidRPr="00FA5803" w:rsidRDefault="00512EA9" w:rsidP="003B07A0">
      <w:pPr>
        <w:shd w:val="clear" w:color="auto" w:fill="FFFFFF"/>
        <w:autoSpaceDE/>
        <w:autoSpaceDN/>
        <w:rPr>
          <w:sz w:val="26"/>
          <w:szCs w:val="26"/>
        </w:rPr>
      </w:pPr>
      <w:r w:rsidRPr="00FA5803">
        <w:rPr>
          <w:sz w:val="26"/>
          <w:szCs w:val="26"/>
        </w:rPr>
        <w:t xml:space="preserve">Глава </w:t>
      </w:r>
      <w:r w:rsidR="006F7D32" w:rsidRPr="00FA5803">
        <w:rPr>
          <w:sz w:val="26"/>
          <w:szCs w:val="26"/>
        </w:rPr>
        <w:t>Новокулындинского сельсовета</w:t>
      </w:r>
    </w:p>
    <w:p w:rsidR="003B07A0" w:rsidRPr="00FA5803" w:rsidRDefault="003B07A0" w:rsidP="003B07A0">
      <w:pPr>
        <w:shd w:val="clear" w:color="auto" w:fill="FFFFFF"/>
        <w:autoSpaceDE/>
        <w:autoSpaceDN/>
        <w:rPr>
          <w:sz w:val="26"/>
          <w:szCs w:val="26"/>
        </w:rPr>
      </w:pPr>
      <w:r w:rsidRPr="00FA5803">
        <w:rPr>
          <w:sz w:val="26"/>
          <w:szCs w:val="26"/>
        </w:rPr>
        <w:t>Чистоозерного</w:t>
      </w:r>
      <w:r w:rsidR="00512EA9" w:rsidRPr="00FA5803">
        <w:rPr>
          <w:sz w:val="26"/>
          <w:szCs w:val="26"/>
        </w:rPr>
        <w:t xml:space="preserve"> района </w:t>
      </w:r>
    </w:p>
    <w:p w:rsidR="00B62E95" w:rsidRPr="00DF6E98" w:rsidRDefault="00512EA9" w:rsidP="00A417C6">
      <w:pPr>
        <w:shd w:val="clear" w:color="auto" w:fill="FFFFFF"/>
        <w:autoSpaceDE/>
        <w:autoSpaceDN/>
        <w:rPr>
          <w:sz w:val="26"/>
          <w:szCs w:val="26"/>
          <w:highlight w:val="yellow"/>
        </w:rPr>
      </w:pPr>
      <w:r w:rsidRPr="00FA5803">
        <w:rPr>
          <w:sz w:val="26"/>
          <w:szCs w:val="26"/>
        </w:rPr>
        <w:t>Новосибирской области </w:t>
      </w:r>
      <w:r w:rsidR="00DE200A" w:rsidRPr="00FA5803">
        <w:rPr>
          <w:sz w:val="26"/>
          <w:szCs w:val="26"/>
        </w:rPr>
        <w:t xml:space="preserve">                            </w:t>
      </w:r>
      <w:r w:rsidR="007945E3" w:rsidRPr="00FA5803">
        <w:rPr>
          <w:sz w:val="26"/>
          <w:szCs w:val="26"/>
        </w:rPr>
        <w:t xml:space="preserve">              </w:t>
      </w:r>
      <w:r w:rsidR="00DE200A" w:rsidRPr="00FA5803">
        <w:rPr>
          <w:sz w:val="26"/>
          <w:szCs w:val="26"/>
        </w:rPr>
        <w:t xml:space="preserve">  </w:t>
      </w:r>
      <w:r w:rsidR="003B07A0" w:rsidRPr="00FA5803">
        <w:rPr>
          <w:sz w:val="26"/>
          <w:szCs w:val="26"/>
        </w:rPr>
        <w:t xml:space="preserve">                  </w:t>
      </w:r>
      <w:r w:rsidR="00FD1447" w:rsidRPr="00FA5803">
        <w:rPr>
          <w:sz w:val="26"/>
          <w:szCs w:val="26"/>
        </w:rPr>
        <w:t xml:space="preserve">        </w:t>
      </w:r>
      <w:r w:rsidR="003B07A0" w:rsidRPr="00FA5803">
        <w:rPr>
          <w:sz w:val="26"/>
          <w:szCs w:val="26"/>
        </w:rPr>
        <w:t xml:space="preserve">                    </w:t>
      </w:r>
      <w:r w:rsidR="006F7D32" w:rsidRPr="00FA5803">
        <w:rPr>
          <w:sz w:val="26"/>
          <w:szCs w:val="26"/>
        </w:rPr>
        <w:t xml:space="preserve">    </w:t>
      </w:r>
      <w:r w:rsidR="003B07A0" w:rsidRPr="00FA5803">
        <w:rPr>
          <w:sz w:val="26"/>
          <w:szCs w:val="26"/>
        </w:rPr>
        <w:t xml:space="preserve"> </w:t>
      </w:r>
      <w:r w:rsidR="006F7D32" w:rsidRPr="00FA5803">
        <w:rPr>
          <w:sz w:val="26"/>
          <w:szCs w:val="26"/>
        </w:rPr>
        <w:t>С.Е. Бобров</w:t>
      </w:r>
    </w:p>
    <w:p w:rsidR="00AB6910" w:rsidRPr="00DF6E98" w:rsidRDefault="00AB6910" w:rsidP="00B62E95">
      <w:pPr>
        <w:widowControl w:val="0"/>
        <w:autoSpaceDE/>
        <w:autoSpaceDN/>
        <w:ind w:left="5245"/>
        <w:jc w:val="right"/>
        <w:rPr>
          <w:bCs/>
          <w:sz w:val="28"/>
          <w:szCs w:val="28"/>
          <w:highlight w:val="yellow"/>
          <w:lang w:bidi="ru-RU"/>
        </w:rPr>
      </w:pPr>
    </w:p>
    <w:p w:rsidR="00FD1447" w:rsidRPr="00DF6E98" w:rsidRDefault="00FD1447" w:rsidP="00AB6910">
      <w:pPr>
        <w:rPr>
          <w:sz w:val="28"/>
          <w:szCs w:val="28"/>
          <w:highlight w:val="yellow"/>
          <w:lang w:bidi="ru-RU"/>
        </w:rPr>
      </w:pPr>
    </w:p>
    <w:p w:rsidR="00A417C6" w:rsidRPr="00380103" w:rsidRDefault="00A417C6" w:rsidP="00AB6910">
      <w:pPr>
        <w:rPr>
          <w:sz w:val="22"/>
          <w:szCs w:val="22"/>
          <w:lang w:bidi="ru-RU"/>
        </w:rPr>
        <w:sectPr w:rsidR="00A417C6" w:rsidRPr="00380103" w:rsidSect="007945E3">
          <w:pgSz w:w="11906" w:h="16838"/>
          <w:pgMar w:top="1134" w:right="851" w:bottom="1134" w:left="794" w:header="709" w:footer="709" w:gutter="0"/>
          <w:cols w:space="720"/>
        </w:sectPr>
      </w:pPr>
    </w:p>
    <w:p w:rsidR="00B54870" w:rsidRPr="00A76B5C" w:rsidRDefault="00B54870" w:rsidP="00B62E95">
      <w:pPr>
        <w:widowControl w:val="0"/>
        <w:autoSpaceDE/>
        <w:autoSpaceDN/>
        <w:ind w:left="5245"/>
        <w:jc w:val="right"/>
        <w:rPr>
          <w:bCs/>
          <w:sz w:val="28"/>
          <w:szCs w:val="28"/>
          <w:lang w:bidi="ru-RU"/>
        </w:rPr>
      </w:pPr>
      <w:r w:rsidRPr="00A76B5C">
        <w:rPr>
          <w:bCs/>
          <w:sz w:val="28"/>
          <w:szCs w:val="28"/>
          <w:lang w:bidi="ru-RU"/>
        </w:rPr>
        <w:lastRenderedPageBreak/>
        <w:t>Приложение</w:t>
      </w:r>
      <w:r w:rsidR="00510E62" w:rsidRPr="00A76B5C">
        <w:rPr>
          <w:bCs/>
          <w:sz w:val="28"/>
          <w:szCs w:val="28"/>
          <w:lang w:bidi="ru-RU"/>
        </w:rPr>
        <w:t xml:space="preserve"> № 1</w:t>
      </w:r>
      <w:r w:rsidRPr="00A76B5C">
        <w:rPr>
          <w:bCs/>
          <w:sz w:val="28"/>
          <w:szCs w:val="28"/>
          <w:lang w:bidi="ru-RU"/>
        </w:rPr>
        <w:t xml:space="preserve">  </w:t>
      </w:r>
    </w:p>
    <w:p w:rsidR="00B54870" w:rsidRPr="00A76B5C" w:rsidRDefault="00B54870" w:rsidP="00B62E95">
      <w:pPr>
        <w:widowControl w:val="0"/>
        <w:autoSpaceDE/>
        <w:autoSpaceDN/>
        <w:ind w:left="5245"/>
        <w:jc w:val="right"/>
        <w:rPr>
          <w:bCs/>
          <w:sz w:val="28"/>
          <w:szCs w:val="28"/>
          <w:lang w:bidi="ru-RU"/>
        </w:rPr>
      </w:pPr>
      <w:r w:rsidRPr="00A76B5C">
        <w:rPr>
          <w:bCs/>
          <w:sz w:val="28"/>
          <w:szCs w:val="28"/>
          <w:lang w:bidi="ru-RU"/>
        </w:rPr>
        <w:t>к постановлению администрации</w:t>
      </w:r>
      <w:r w:rsidR="006F7D32">
        <w:rPr>
          <w:bCs/>
          <w:sz w:val="28"/>
          <w:szCs w:val="28"/>
          <w:lang w:bidi="ru-RU"/>
        </w:rPr>
        <w:t xml:space="preserve"> Новокулындинского сельсовета</w:t>
      </w:r>
    </w:p>
    <w:p w:rsidR="00512EA9" w:rsidRPr="00FA5803" w:rsidRDefault="00B54870" w:rsidP="00B62E95">
      <w:pPr>
        <w:widowControl w:val="0"/>
        <w:autoSpaceDE/>
        <w:autoSpaceDN/>
        <w:ind w:left="5245"/>
        <w:jc w:val="right"/>
        <w:rPr>
          <w:sz w:val="28"/>
          <w:szCs w:val="28"/>
        </w:rPr>
      </w:pPr>
      <w:r w:rsidRPr="00A76B5C">
        <w:rPr>
          <w:bCs/>
          <w:sz w:val="28"/>
          <w:szCs w:val="28"/>
          <w:lang w:bidi="ru-RU"/>
        </w:rPr>
        <w:t xml:space="preserve"> </w:t>
      </w:r>
      <w:r w:rsidR="003B07A0" w:rsidRPr="00FA5803">
        <w:rPr>
          <w:sz w:val="28"/>
          <w:szCs w:val="28"/>
        </w:rPr>
        <w:t>Чистоозерного</w:t>
      </w:r>
      <w:r w:rsidR="00512EA9" w:rsidRPr="00FA5803">
        <w:rPr>
          <w:sz w:val="28"/>
          <w:szCs w:val="28"/>
        </w:rPr>
        <w:t xml:space="preserve"> района Новосибирской области</w:t>
      </w:r>
    </w:p>
    <w:p w:rsidR="00512EA9" w:rsidRPr="00FA5803" w:rsidRDefault="00512EA9" w:rsidP="00B62E95">
      <w:pPr>
        <w:widowControl w:val="0"/>
        <w:autoSpaceDE/>
        <w:autoSpaceDN/>
        <w:ind w:left="5245"/>
        <w:jc w:val="right"/>
        <w:rPr>
          <w:sz w:val="28"/>
          <w:szCs w:val="28"/>
        </w:rPr>
      </w:pPr>
      <w:r w:rsidRPr="00FA5803">
        <w:rPr>
          <w:sz w:val="28"/>
          <w:szCs w:val="28"/>
        </w:rPr>
        <w:t xml:space="preserve">От </w:t>
      </w:r>
      <w:r w:rsidR="0045397F">
        <w:rPr>
          <w:sz w:val="28"/>
          <w:szCs w:val="28"/>
        </w:rPr>
        <w:t xml:space="preserve">29.05.2024 </w:t>
      </w:r>
      <w:r w:rsidRPr="00FA5803">
        <w:rPr>
          <w:sz w:val="28"/>
          <w:szCs w:val="28"/>
        </w:rPr>
        <w:t>№</w:t>
      </w:r>
      <w:r w:rsidR="0045397F">
        <w:rPr>
          <w:sz w:val="28"/>
          <w:szCs w:val="28"/>
        </w:rPr>
        <w:t>38</w:t>
      </w:r>
      <w:bookmarkStart w:id="0" w:name="_GoBack"/>
      <w:bookmarkEnd w:id="0"/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D2E34" w:rsidRPr="00FA5803" w:rsidRDefault="0014426E" w:rsidP="005D2E34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  <w:r w:rsidRPr="00FA5803">
        <w:rPr>
          <w:b/>
          <w:bCs/>
          <w:color w:val="000000"/>
        </w:rPr>
        <w:t xml:space="preserve">Правила нормирования в сфере закупок товаров, работ, услуг для обеспечения муниципальных нужд </w:t>
      </w:r>
      <w:r w:rsidR="006F7D32" w:rsidRPr="00FA5803">
        <w:rPr>
          <w:b/>
          <w:bCs/>
          <w:color w:val="000000"/>
        </w:rPr>
        <w:t xml:space="preserve">Новокулындинского сельсовета </w:t>
      </w:r>
      <w:r w:rsidRPr="00FA5803">
        <w:rPr>
          <w:b/>
          <w:bCs/>
          <w:color w:val="000000"/>
        </w:rPr>
        <w:t>Чистоозерного района Новосибирской области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  <w:r w:rsidRPr="00FA5803">
        <w:rPr>
          <w:b/>
          <w:bCs/>
          <w:color w:val="000000"/>
        </w:rPr>
        <w:t> 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  <w:r w:rsidRPr="00FA5803">
        <w:rPr>
          <w:b/>
          <w:bCs/>
          <w:color w:val="000000"/>
        </w:rPr>
        <w:t>1. Общие положения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A5803">
        <w:rPr>
          <w:color w:val="000000"/>
        </w:rPr>
        <w:t> 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A5803">
        <w:rPr>
          <w:color w:val="000000"/>
        </w:rPr>
        <w:t xml:space="preserve">1.1. Правила нормирования в сфере закупок товаров, работ, услуг для обеспечения муниципальных нужд </w:t>
      </w:r>
      <w:r w:rsidR="006F7D32" w:rsidRPr="00FA5803">
        <w:rPr>
          <w:color w:val="000000"/>
        </w:rPr>
        <w:t xml:space="preserve">Новокулындинского сельсовета </w:t>
      </w:r>
      <w:r w:rsidRPr="00FA5803">
        <w:rPr>
          <w:color w:val="000000"/>
        </w:rPr>
        <w:t xml:space="preserve">Чистоозерного  района Новосибирской области (далее – Правила) определяют требования к порядку разработки, содержанию, принятию и исполнению правовых актов о нормировании в сфере закупок администрации </w:t>
      </w:r>
      <w:r w:rsidR="006F7D32" w:rsidRPr="00FA5803">
        <w:rPr>
          <w:color w:val="000000"/>
        </w:rPr>
        <w:t xml:space="preserve">Новокулындинского сельсовета </w:t>
      </w:r>
      <w:r w:rsidRPr="00FA5803">
        <w:rPr>
          <w:color w:val="000000"/>
        </w:rPr>
        <w:t xml:space="preserve">Чистоозерного района Новосибирской области (далее - администрация муниципального образования), органам местного самоуправления </w:t>
      </w:r>
      <w:r w:rsidR="006F7D32" w:rsidRPr="00FA5803">
        <w:rPr>
          <w:color w:val="000000"/>
        </w:rPr>
        <w:t xml:space="preserve">Новокулындинского сельсовета </w:t>
      </w:r>
      <w:r w:rsidRPr="00FA5803">
        <w:rPr>
          <w:color w:val="000000"/>
        </w:rPr>
        <w:t>Чистоозерного района Новосибирской области (далее – органы местного самоуправления муниципального образования),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4426E">
        <w:rPr>
          <w:color w:val="000000"/>
        </w:rPr>
        <w:t>1.2. Администрация муниципального образования, органы местного самоуправления муниципального образования,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 соответствии с Правилами определения нормативных затрат на обеспечение функций администрация муниципального образования), органам местного самоуправления муниципального образования,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4426E">
        <w:rPr>
          <w:color w:val="000000"/>
        </w:rPr>
        <w:t>1.3. 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14426E" w:rsidRPr="0014426E" w:rsidRDefault="0014426E" w:rsidP="0014426E">
      <w:pPr>
        <w:pStyle w:val="ac"/>
        <w:ind w:firstLine="709"/>
        <w:jc w:val="center"/>
        <w:rPr>
          <w:b/>
          <w:bCs/>
          <w:color w:val="000000"/>
        </w:rPr>
      </w:pPr>
      <w:r w:rsidRPr="0014426E">
        <w:rPr>
          <w:color w:val="000000"/>
        </w:rPr>
        <w:t xml:space="preserve"> </w:t>
      </w:r>
      <w:r w:rsidRPr="0014426E">
        <w:rPr>
          <w:b/>
          <w:bCs/>
          <w:color w:val="000000"/>
        </w:rPr>
        <w:t xml:space="preserve"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 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а) Администрации муниципального образования, утверждающих: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lastRenderedPageBreak/>
        <w:t>правила определения нормативных затрат на обеспечение функций администрация муниципального образования,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нормативные затраты;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2.2. Правовые акты, указанные в подпункте «а» пункта 2.1., разрабатываются уполномоченным специалистом администрации муниципального образования в форме проектов постановлений администрации муниципального образования.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2.3. Правовые акты, указанные в подпункте «б» пункта 2.1., разрабатываются органами местного самоуправления муниципального образования, в форме проектов правового акта соответствующего органа местного самоуправления муниципального образования.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2.4. Правовые акты, указанные в подпункте «б» пункта 2.1., могут предусматривать право руководителя утверждать нормативы количества и (или) нормативы цены товаров, работ, услуг.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2.5. Для проведения обсуждения в целях общественного контроля проектов правовых актов, указанных в пункте 2.1.,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N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органы местного самоуправления муниципального образования,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2.8. Органы местного самоуправления муниципального образования не позднее 30 рабочих дней истечения срока, указанного в пункте 2.6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 о невозможности учета поступивших предложений.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2.10. По результатам рассмотрения проектов правовых актов, указанных в абзаце третьем подпункта «а» и абзаце третьем подпункта «б» пункта 2.1. принимает</w:t>
      </w:r>
      <w:r w:rsidR="00825144">
        <w:rPr>
          <w:bCs/>
          <w:color w:val="000000"/>
        </w:rPr>
        <w:t>ся</w:t>
      </w:r>
      <w:r w:rsidRPr="0014426E">
        <w:rPr>
          <w:bCs/>
          <w:color w:val="000000"/>
        </w:rPr>
        <w:t xml:space="preserve"> одно из следующих решений: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а) о необходимости доработки проекта правового акта;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б) о возможности принятия правового акта.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lastRenderedPageBreak/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«б» пункта 2.1.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2.12. Правовые акты, предусмотренные подпунктом «б» пункта 2.1., пересматриваются по мере необходимости.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«б» пункта 2.1., размещают эти правовые акты в установленном порядке в единой информационной системе в сфере закупок.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2.14. Внесение изменений в правовые акты, указанные в подпункте «б» пункта 2.1., осуществляется в порядке, установленном для их принятия.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в) форму ведомственного перечня.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а) порядок расчета нормативных затрат, в том числе формулы расчета;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б) перечень отдельных видов товаров, работ, услуг с указанием характеристик (свойств) и их значений.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2.20. Правовые акты, указанные в подпункте «б»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4426E" w:rsidRPr="0014426E" w:rsidRDefault="0014426E" w:rsidP="0014426E">
      <w:pPr>
        <w:pStyle w:val="ac"/>
        <w:ind w:firstLine="709"/>
        <w:jc w:val="center"/>
        <w:rPr>
          <w:b/>
          <w:bCs/>
          <w:color w:val="000000"/>
        </w:rPr>
      </w:pPr>
      <w:r w:rsidRPr="0014426E">
        <w:rPr>
          <w:b/>
          <w:bCs/>
          <w:color w:val="000000"/>
        </w:rPr>
        <w:t xml:space="preserve"> 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 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3.1. Требования к приобретаемым товарам, работам, услугам утверждаются по форме согласно Приложению № 1 к настоящим Правилам.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наименование товаров, работ, услуг, подлежащих нормированию;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функциональное назначение товаров, работ, услуг, подлежащих нормированию;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3.5. 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 xml:space="preserve"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</w:t>
      </w:r>
      <w:r w:rsidRPr="0014426E">
        <w:rPr>
          <w:bCs/>
          <w:color w:val="000000"/>
        </w:rPr>
        <w:lastRenderedPageBreak/>
        <w:t>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3.7. Требования к иным характеристикам товаров, работ, услуг включают: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расходы на эксплуатацию товара, устанавливаемые в абсолютном денежном и относительном выражении;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иные требования.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3.9.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3.10.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</w:t>
      </w:r>
      <w:r w:rsidRPr="0014426E">
        <w:rPr>
          <w:bCs/>
          <w:color w:val="000000"/>
        </w:rPr>
        <w:lastRenderedPageBreak/>
        <w:t>целевого планирования, а также с учетом потребностей в конкретных ресурсах (товарах, работах, услугах).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3.13. Требования к приобретаемым товарам, работам и услугам подлежат пересмотру в случае: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3.14.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lastRenderedPageBreak/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Перечень формируется по группам «Товары», «Работы», «Услуги» и содержит: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наименование товара, работы, услуги;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функциональное назначение товара, работы, услуги;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Ведомственный перечень формируется по группам «Товары», «Работы», «Услуги» и содержит: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наименование товара, работы, услуги;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функциональное назначение товара, работы, услуги;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3.17. Ведомственный перечень утверждается по форме согласно Приложению № 3 к настоящим Правилам.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3.18. Товары, работы, услуги включаются в Перечень и Ведомственные перечни в следующих случаях: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товар, работа, услуга является комплиментарным или заменителем товара, работы, услуги, которые подлежать обязательному нормированию.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lastRenderedPageBreak/>
        <w:t>3.19.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3.21.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3.22.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14426E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4426E">
        <w:rPr>
          <w:bCs/>
          <w:color w:val="000000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5D2E34" w:rsidRPr="0014426E" w:rsidRDefault="0014426E" w:rsidP="0014426E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4426E">
        <w:rPr>
          <w:bCs/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 w:rsidR="005D2E34" w:rsidRPr="0014426E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A973A3" w:rsidRDefault="00A973A3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A973A3" w:rsidRDefault="00A973A3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A973A3" w:rsidRDefault="00A973A3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A973A3" w:rsidRDefault="00A973A3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5D2E34">
        <w:rPr>
          <w:color w:val="000000"/>
        </w:rPr>
        <w:lastRenderedPageBreak/>
        <w:t>Приложение № 1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FA5803">
        <w:rPr>
          <w:color w:val="000000"/>
        </w:rPr>
        <w:t>к Правилам нормирования в сфере</w:t>
      </w:r>
      <w:r w:rsidRPr="00FA5803">
        <w:rPr>
          <w:color w:val="000000"/>
        </w:rPr>
        <w:br/>
        <w:t>закупок товаров, работ и услуг для</w:t>
      </w:r>
      <w:r w:rsidRPr="00FA5803">
        <w:rPr>
          <w:color w:val="000000"/>
        </w:rPr>
        <w:br/>
        <w:t>обеспечения муниципальных нужд</w:t>
      </w:r>
      <w:r w:rsidR="006F7D32" w:rsidRPr="00FA5803">
        <w:rPr>
          <w:color w:val="000000"/>
        </w:rPr>
        <w:t xml:space="preserve"> </w:t>
      </w:r>
      <w:r w:rsidR="006F7D32" w:rsidRPr="00FA5803">
        <w:rPr>
          <w:color w:val="000000"/>
        </w:rPr>
        <w:br/>
        <w:t>Новокулындинского сельсовета</w:t>
      </w:r>
      <w:r w:rsidRPr="00FA5803">
        <w:rPr>
          <w:color w:val="000000"/>
        </w:rPr>
        <w:br/>
        <w:t>Чистоозерного района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FA5803">
        <w:rPr>
          <w:color w:val="000000"/>
        </w:rPr>
        <w:t>Новосибирской области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  <w:r w:rsidRPr="005D2E34">
        <w:rPr>
          <w:color w:val="000000"/>
        </w:rPr>
        <w:t>ФОРМА ТРЕБОВАНИЙ К ОТДЕЛЬНЫМ ТОВАРАМ, РАБОТАМ, УСЛУГАМ ДЛЯ ОБЕСПЕЧЕНИЯ МУНИЦИПАЛЬНЫХ НУЖД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5979"/>
        <w:gridCol w:w="1417"/>
        <w:gridCol w:w="1134"/>
      </w:tblGrid>
      <w:tr w:rsidR="005D2E34" w:rsidRPr="005D2E34" w:rsidTr="00EB3543">
        <w:trPr>
          <w:trHeight w:val="15"/>
        </w:trPr>
        <w:tc>
          <w:tcPr>
            <w:tcW w:w="1251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5979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1417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Наименование товара, работы, 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Код ОКПД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Функциональное назначение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Параметры, характеризующие потребительские свойства (функциональные характеристики) товаров, работ, услуг, по которым устанавливается требование к приобретаемым товарам, работам, услугам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5D2E34">
            <w:pPr>
              <w:pStyle w:val="ac"/>
              <w:spacing w:before="0" w:beforeAutospacing="0" w:after="0" w:afterAutospacing="0"/>
              <w:jc w:val="both"/>
            </w:pPr>
            <w:r w:rsidRPr="008339F7">
              <w:t>Единица измерения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Значение</w:t>
            </w:r>
          </w:p>
        </w:tc>
      </w:tr>
      <w:tr w:rsidR="005D2E34" w:rsidRPr="005D2E34" w:rsidTr="00EB3543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3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...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п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</w:tbl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Pr="005D2E34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5D2E34">
        <w:rPr>
          <w:color w:val="000000"/>
        </w:rPr>
        <w:lastRenderedPageBreak/>
        <w:br/>
        <w:t>Приложение № 2</w:t>
      </w:r>
      <w:r w:rsidRPr="005D2E34">
        <w:rPr>
          <w:color w:val="000000"/>
        </w:rPr>
        <w:br/>
      </w:r>
      <w:r w:rsidRPr="00FA5803">
        <w:rPr>
          <w:color w:val="000000"/>
        </w:rPr>
        <w:t>к Правилам нормирования в сфере</w:t>
      </w:r>
      <w:r w:rsidRPr="00FA5803">
        <w:rPr>
          <w:color w:val="000000"/>
        </w:rPr>
        <w:br/>
        <w:t>закупок товаров, работ и услуг для</w:t>
      </w:r>
      <w:r w:rsidRPr="00FA5803">
        <w:rPr>
          <w:color w:val="000000"/>
        </w:rPr>
        <w:br/>
        <w:t>обеспечения муниципальных нужд</w:t>
      </w:r>
      <w:r w:rsidR="006F7D32" w:rsidRPr="00FA5803">
        <w:rPr>
          <w:color w:val="000000"/>
        </w:rPr>
        <w:br/>
        <w:t>Новокулындинского сельсовета</w:t>
      </w:r>
      <w:r w:rsidRPr="00FA5803">
        <w:rPr>
          <w:color w:val="000000"/>
        </w:rPr>
        <w:br/>
        <w:t>Чистоозерного района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FA5803">
        <w:rPr>
          <w:color w:val="000000"/>
        </w:rPr>
        <w:t>Новосибирской области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5D2E34">
        <w:rPr>
          <w:color w:val="000000"/>
        </w:rPr>
        <w:t>ФОРМА ПЕРЕЧНЯ ТОВАРОВ, РАБОТ, УСЛУГ, ПОДЛЕЖАЩИХ ОБЯЗАТЕЛЬНОМУ НОРМИРОВАНИЮ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EB3543" w:rsidRPr="00EB3543" w:rsidRDefault="00EB3543" w:rsidP="00174680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W w:w="10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419"/>
        <w:gridCol w:w="816"/>
        <w:gridCol w:w="325"/>
        <w:gridCol w:w="2340"/>
        <w:gridCol w:w="1767"/>
        <w:gridCol w:w="559"/>
        <w:gridCol w:w="411"/>
        <w:gridCol w:w="753"/>
        <w:gridCol w:w="1153"/>
        <w:gridCol w:w="19"/>
      </w:tblGrid>
      <w:tr w:rsidR="00EB3543" w:rsidRPr="00EB3543" w:rsidTr="00174680">
        <w:trPr>
          <w:trHeight w:val="15"/>
        </w:trPr>
        <w:tc>
          <w:tcPr>
            <w:tcW w:w="851" w:type="dxa"/>
            <w:hideMark/>
          </w:tcPr>
          <w:p w:rsidR="00EB3543" w:rsidRPr="00EB3543" w:rsidRDefault="00EB3543" w:rsidP="00EB3543">
            <w:pPr>
              <w:autoSpaceDE/>
              <w:autoSpaceDN/>
              <w:spacing w:line="15" w:lineRule="atLeast"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EB3543" w:rsidRPr="00EB3543" w:rsidRDefault="00EB3543" w:rsidP="00EB3543">
            <w:pPr>
              <w:autoSpaceDE/>
              <w:autoSpaceDN/>
              <w:spacing w:line="15" w:lineRule="atLeast"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hideMark/>
          </w:tcPr>
          <w:p w:rsidR="00EB3543" w:rsidRPr="00EB3543" w:rsidRDefault="00EB3543" w:rsidP="00EB3543">
            <w:pPr>
              <w:autoSpaceDE/>
              <w:autoSpaceDN/>
              <w:spacing w:line="15" w:lineRule="atLeast"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2665" w:type="dxa"/>
            <w:gridSpan w:val="2"/>
            <w:hideMark/>
          </w:tcPr>
          <w:p w:rsidR="00EB3543" w:rsidRPr="00EB3543" w:rsidRDefault="00EB3543" w:rsidP="00EB3543">
            <w:pPr>
              <w:autoSpaceDE/>
              <w:autoSpaceDN/>
              <w:spacing w:line="15" w:lineRule="atLeast"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2326" w:type="dxa"/>
            <w:gridSpan w:val="2"/>
            <w:hideMark/>
          </w:tcPr>
          <w:p w:rsidR="00EB3543" w:rsidRPr="00EB3543" w:rsidRDefault="00EB3543" w:rsidP="00EB3543">
            <w:pPr>
              <w:autoSpaceDE/>
              <w:autoSpaceDN/>
              <w:spacing w:line="15" w:lineRule="atLeast"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2"/>
            <w:hideMark/>
          </w:tcPr>
          <w:p w:rsidR="00EB3543" w:rsidRPr="00EB3543" w:rsidRDefault="00EB3543" w:rsidP="00EB3543">
            <w:pPr>
              <w:autoSpaceDE/>
              <w:autoSpaceDN/>
              <w:spacing w:line="15" w:lineRule="atLeast"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</w:tcBorders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"/>
                <w:szCs w:val="24"/>
              </w:rPr>
            </w:pP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Наименование товара, работы, услуги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Функциональное назначение товара, работы,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174680" w:rsidP="00EB354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74680">
              <w:rPr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Единицы измерения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174680" w:rsidP="00EB354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74680">
              <w:rPr>
                <w:sz w:val="24"/>
                <w:szCs w:val="24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6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I.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Товары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II.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Работы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III.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Услуги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  <w:tr w:rsidR="00EB3543" w:rsidRPr="00EB3543" w:rsidTr="00174680">
        <w:trPr>
          <w:gridAfter w:val="1"/>
          <w:wAfter w:w="1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543" w:rsidRPr="00EB3543" w:rsidRDefault="00EB3543" w:rsidP="00EB3543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EB3543">
              <w:rPr>
                <w:sz w:val="24"/>
                <w:szCs w:val="24"/>
              </w:rPr>
              <w:t> </w:t>
            </w:r>
          </w:p>
        </w:tc>
      </w:tr>
    </w:tbl>
    <w:p w:rsidR="00EB3543" w:rsidRPr="00EB3543" w:rsidRDefault="00EB3543" w:rsidP="00EB3543">
      <w:pPr>
        <w:autoSpaceDE/>
        <w:autoSpaceDN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EB3543">
        <w:rPr>
          <w:rFonts w:ascii="Arial" w:hAnsi="Arial" w:cs="Arial"/>
          <w:color w:val="000000"/>
          <w:sz w:val="19"/>
          <w:szCs w:val="19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174680" w:rsidRPr="005D2E34" w:rsidRDefault="00174680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5D2E34" w:rsidRPr="005D2E34" w:rsidRDefault="005D2E34" w:rsidP="00EB3543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5D2E34">
        <w:rPr>
          <w:color w:val="000000"/>
        </w:rPr>
        <w:t>Приложение № 3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FA5803">
        <w:rPr>
          <w:color w:val="000000"/>
        </w:rPr>
        <w:t>к Правилам нормирования в сфере</w:t>
      </w:r>
      <w:r w:rsidRPr="00FA5803">
        <w:rPr>
          <w:color w:val="000000"/>
        </w:rPr>
        <w:br/>
        <w:t>закупок товаров, работ и услуг для</w:t>
      </w:r>
      <w:r w:rsidRPr="00FA5803">
        <w:rPr>
          <w:color w:val="000000"/>
        </w:rPr>
        <w:br/>
        <w:t>обеспечения муниципальных нужд</w:t>
      </w:r>
      <w:r w:rsidR="006F7D32" w:rsidRPr="00FA5803">
        <w:rPr>
          <w:color w:val="000000"/>
        </w:rPr>
        <w:br/>
        <w:t>Новокулындинского сельсовета</w:t>
      </w:r>
      <w:r w:rsidRPr="00FA5803">
        <w:rPr>
          <w:color w:val="000000"/>
        </w:rPr>
        <w:br/>
        <w:t>Чистоозерного района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right"/>
        <w:rPr>
          <w:color w:val="000000"/>
        </w:rPr>
      </w:pPr>
      <w:r w:rsidRPr="00FA5803">
        <w:rPr>
          <w:color w:val="000000"/>
        </w:rPr>
        <w:t>Новосибирской области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A5803">
        <w:rPr>
          <w:color w:val="000000"/>
        </w:rPr>
        <w:t> 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A5803">
        <w:rPr>
          <w:color w:val="000000"/>
        </w:rPr>
        <w:t> </w:t>
      </w:r>
    </w:p>
    <w:p w:rsidR="005D2E34" w:rsidRPr="00FA5803" w:rsidRDefault="005D2E34" w:rsidP="005D2E34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FA5803">
        <w:rPr>
          <w:color w:val="000000"/>
        </w:rPr>
        <w:t>ФОРМА ВЕДОМСТВЕННОГО ПЕРЕЧНЯ ТОВАРОВ, РАБОТ, УСЛУГ, ПОДЛЕЖАЩИХ ОБЯЗАТЕЛЬНОМУ НОРМИРОВАНИЮ</w:t>
      </w:r>
    </w:p>
    <w:p w:rsidR="005D2E34" w:rsidRPr="00FA5803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A5803">
        <w:rPr>
          <w:color w:val="000000"/>
        </w:rPr>
        <w:t> </w:t>
      </w:r>
    </w:p>
    <w:p w:rsidR="005D2E34" w:rsidRPr="00FA5803" w:rsidRDefault="005D2E34" w:rsidP="00EB3543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FA5803">
        <w:rPr>
          <w:color w:val="000000"/>
        </w:rPr>
        <w:t>Администрация </w:t>
      </w:r>
      <w:r w:rsidR="006F7D32" w:rsidRPr="00FA5803">
        <w:rPr>
          <w:color w:val="000000"/>
        </w:rPr>
        <w:t xml:space="preserve">Новокулындинского сельсовета </w:t>
      </w:r>
      <w:r w:rsidRPr="00FA5803">
        <w:rPr>
          <w:color w:val="000000"/>
        </w:rPr>
        <w:t>Чистоозерного района</w:t>
      </w:r>
    </w:p>
    <w:p w:rsidR="00EB3543" w:rsidRDefault="005D2E34" w:rsidP="00EB3543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FA5803">
        <w:rPr>
          <w:color w:val="000000"/>
        </w:rPr>
        <w:t>Новосибирской области</w:t>
      </w:r>
    </w:p>
    <w:p w:rsidR="00EB3543" w:rsidRDefault="00EB3543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5D2E34" w:rsidRPr="005D2E34" w:rsidRDefault="005D2E34" w:rsidP="00EB3543">
      <w:pPr>
        <w:pStyle w:val="ac"/>
        <w:spacing w:before="0" w:beforeAutospacing="0" w:after="0" w:afterAutospacing="0"/>
        <w:jc w:val="both"/>
        <w:rPr>
          <w:color w:val="000000"/>
        </w:rPr>
      </w:pPr>
    </w:p>
    <w:tbl>
      <w:tblPr>
        <w:tblW w:w="1020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83"/>
        <w:gridCol w:w="1581"/>
        <w:gridCol w:w="5258"/>
        <w:gridCol w:w="1135"/>
      </w:tblGrid>
      <w:tr w:rsidR="005D2E34" w:rsidRPr="005D2E34" w:rsidTr="00EB3543">
        <w:trPr>
          <w:trHeight w:val="15"/>
        </w:trPr>
        <w:tc>
          <w:tcPr>
            <w:tcW w:w="851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1383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 w:line="15" w:lineRule="atLeast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</w:pPr>
            <w:r w:rsidRPr="008339F7">
              <w:t>Код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EB3543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Наименование товара, работы, услуги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EB3543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Функциональное назначение товара, работы, услуг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EB3543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EB3543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Единицы измерения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3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center"/>
            </w:pPr>
            <w:r w:rsidRPr="008339F7">
              <w:t>5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I.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5D2E34">
            <w:pPr>
              <w:pStyle w:val="ac"/>
              <w:spacing w:before="0" w:beforeAutospacing="0" w:after="0" w:afterAutospacing="0"/>
              <w:jc w:val="both"/>
            </w:pPr>
            <w:r w:rsidRPr="008339F7">
              <w:t>Товары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II.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5D2E34">
            <w:pPr>
              <w:pStyle w:val="ac"/>
              <w:spacing w:before="0" w:beforeAutospacing="0" w:after="0" w:afterAutospacing="0"/>
              <w:jc w:val="both"/>
            </w:pPr>
            <w:r w:rsidRPr="008339F7">
              <w:t>Работы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EB3543">
            <w:pPr>
              <w:pStyle w:val="ac"/>
              <w:spacing w:before="0" w:beforeAutospacing="0" w:after="0" w:afterAutospacing="0"/>
              <w:jc w:val="both"/>
            </w:pPr>
            <w:r w:rsidRPr="008339F7">
              <w:t>III.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 w:rsidP="005D2E34">
            <w:pPr>
              <w:pStyle w:val="ac"/>
              <w:spacing w:before="0" w:beforeAutospacing="0" w:after="0" w:afterAutospacing="0"/>
              <w:jc w:val="both"/>
            </w:pPr>
            <w:r w:rsidRPr="008339F7">
              <w:t>Услуги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  <w:tr w:rsidR="005D2E34" w:rsidRPr="005D2E34" w:rsidTr="00EB35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34" w:rsidRPr="004B6B53" w:rsidRDefault="005D2E34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8339F7">
              <w:t> </w:t>
            </w:r>
          </w:p>
        </w:tc>
      </w:tr>
    </w:tbl>
    <w:p w:rsidR="005D2E34" w:rsidRPr="005D2E34" w:rsidRDefault="005D2E34" w:rsidP="005D2E3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D2E34">
        <w:rPr>
          <w:color w:val="000000"/>
        </w:rPr>
        <w:t> </w:t>
      </w:r>
    </w:p>
    <w:p w:rsidR="00512EA9" w:rsidRDefault="00512EA9" w:rsidP="00B62E95">
      <w:pPr>
        <w:widowControl w:val="0"/>
        <w:autoSpaceDE/>
        <w:autoSpaceDN/>
        <w:ind w:left="5245"/>
        <w:jc w:val="right"/>
        <w:rPr>
          <w:sz w:val="28"/>
          <w:szCs w:val="28"/>
        </w:rPr>
      </w:pPr>
    </w:p>
    <w:sectPr w:rsidR="00512EA9" w:rsidSect="00E64A5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5E" w:rsidRDefault="0086045E" w:rsidP="002224F7">
      <w:r>
        <w:separator/>
      </w:r>
    </w:p>
  </w:endnote>
  <w:endnote w:type="continuationSeparator" w:id="0">
    <w:p w:rsidR="0086045E" w:rsidRDefault="0086045E" w:rsidP="002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5E" w:rsidRDefault="0086045E" w:rsidP="002224F7">
      <w:r>
        <w:separator/>
      </w:r>
    </w:p>
  </w:footnote>
  <w:footnote w:type="continuationSeparator" w:id="0">
    <w:p w:rsidR="0086045E" w:rsidRDefault="0086045E" w:rsidP="0022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B433CE"/>
    <w:lvl w:ilvl="0">
      <w:numFmt w:val="bullet"/>
      <w:lvlText w:val="*"/>
      <w:lvlJc w:val="left"/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12E8E"/>
    <w:multiLevelType w:val="hybridMultilevel"/>
    <w:tmpl w:val="2B06E75A"/>
    <w:lvl w:ilvl="0" w:tplc="6966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0640"/>
    <w:multiLevelType w:val="hybridMultilevel"/>
    <w:tmpl w:val="BE4016E4"/>
    <w:lvl w:ilvl="0" w:tplc="49525BA2">
      <w:start w:val="1"/>
      <w:numFmt w:val="decimal"/>
      <w:lvlText w:val="%1."/>
      <w:lvlJc w:val="left"/>
      <w:pPr>
        <w:ind w:left="1431" w:hanging="86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A0718"/>
    <w:multiLevelType w:val="hybridMultilevel"/>
    <w:tmpl w:val="B0B2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23EC"/>
    <w:multiLevelType w:val="singleLevel"/>
    <w:tmpl w:val="B4AA84F0"/>
    <w:lvl w:ilvl="0">
      <w:start w:val="27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7" w15:restartNumberingAfterBreak="0">
    <w:nsid w:val="1C6F0412"/>
    <w:multiLevelType w:val="singleLevel"/>
    <w:tmpl w:val="A6A0F068"/>
    <w:lvl w:ilvl="0">
      <w:start w:val="22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8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E00A5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198413B"/>
    <w:multiLevelType w:val="hybridMultilevel"/>
    <w:tmpl w:val="EA1CD326"/>
    <w:lvl w:ilvl="0" w:tplc="8BE0AE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B21E1D"/>
    <w:multiLevelType w:val="singleLevel"/>
    <w:tmpl w:val="DB002246"/>
    <w:lvl w:ilvl="0">
      <w:start w:val="24"/>
      <w:numFmt w:val="decimal"/>
      <w:lvlText w:val="%1."/>
      <w:legacy w:legacy="1" w:legacySpace="0" w:legacyIndent="366"/>
      <w:lvlJc w:val="left"/>
      <w:rPr>
        <w:rFonts w:ascii="Arial" w:hAnsi="Arial" w:cs="Arial" w:hint="default"/>
      </w:rPr>
    </w:lvl>
  </w:abstractNum>
  <w:abstractNum w:abstractNumId="13" w15:restartNumberingAfterBreak="0">
    <w:nsid w:val="3795088C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 w15:restartNumberingAfterBreak="0">
    <w:nsid w:val="38141520"/>
    <w:multiLevelType w:val="singleLevel"/>
    <w:tmpl w:val="2C0C24AC"/>
    <w:lvl w:ilvl="0">
      <w:start w:val="29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5" w15:restartNumberingAfterBreak="0">
    <w:nsid w:val="393277C4"/>
    <w:multiLevelType w:val="singleLevel"/>
    <w:tmpl w:val="E304CC04"/>
    <w:lvl w:ilvl="0">
      <w:start w:val="1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6" w15:restartNumberingAfterBreak="0">
    <w:nsid w:val="3E504045"/>
    <w:multiLevelType w:val="hybridMultilevel"/>
    <w:tmpl w:val="9D02D782"/>
    <w:lvl w:ilvl="0" w:tplc="0698742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CB56F9"/>
    <w:multiLevelType w:val="multilevel"/>
    <w:tmpl w:val="C464A52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4E112DF3"/>
    <w:multiLevelType w:val="hybridMultilevel"/>
    <w:tmpl w:val="2B06E75A"/>
    <w:lvl w:ilvl="0" w:tplc="6966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3CB6"/>
    <w:multiLevelType w:val="hybridMultilevel"/>
    <w:tmpl w:val="864234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6E29E6"/>
    <w:multiLevelType w:val="multilevel"/>
    <w:tmpl w:val="1BC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F4689"/>
    <w:multiLevelType w:val="multilevel"/>
    <w:tmpl w:val="7A58F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87D78DA"/>
    <w:multiLevelType w:val="singleLevel"/>
    <w:tmpl w:val="4A6ED0F2"/>
    <w:lvl w:ilvl="0">
      <w:start w:val="9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8" w15:restartNumberingAfterBreak="0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266A25"/>
    <w:multiLevelType w:val="hybridMultilevel"/>
    <w:tmpl w:val="FE6C19C6"/>
    <w:lvl w:ilvl="0" w:tplc="65E0CB7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1833B6E"/>
    <w:multiLevelType w:val="singleLevel"/>
    <w:tmpl w:val="6F4AEFE4"/>
    <w:lvl w:ilvl="0">
      <w:start w:val="33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31" w15:restartNumberingAfterBreak="0">
    <w:nsid w:val="648A4FA5"/>
    <w:multiLevelType w:val="hybridMultilevel"/>
    <w:tmpl w:val="A90E2254"/>
    <w:lvl w:ilvl="0" w:tplc="B9AE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6E2995"/>
    <w:multiLevelType w:val="hybridMultilevel"/>
    <w:tmpl w:val="BC1864B8"/>
    <w:lvl w:ilvl="0" w:tplc="0CCE9A8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67EEB"/>
    <w:multiLevelType w:val="hybridMultilevel"/>
    <w:tmpl w:val="287445EC"/>
    <w:lvl w:ilvl="0" w:tplc="38BAC7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3">
    <w:abstractNumId w:val="27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2"/>
  </w:num>
  <w:num w:numId="8">
    <w:abstractNumId w:val="6"/>
  </w:num>
  <w:num w:numId="9">
    <w:abstractNumId w:val="14"/>
  </w:num>
  <w:num w:numId="10">
    <w:abstractNumId w:val="3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3">
    <w:abstractNumId w:val="2"/>
  </w:num>
  <w:num w:numId="14">
    <w:abstractNumId w:val="20"/>
  </w:num>
  <w:num w:numId="15">
    <w:abstractNumId w:val="5"/>
  </w:num>
  <w:num w:numId="16">
    <w:abstractNumId w:val="13"/>
  </w:num>
  <w:num w:numId="17">
    <w:abstractNumId w:val="8"/>
  </w:num>
  <w:num w:numId="18">
    <w:abstractNumId w:val="9"/>
  </w:num>
  <w:num w:numId="19">
    <w:abstractNumId w:val="29"/>
  </w:num>
  <w:num w:numId="20">
    <w:abstractNumId w:val="35"/>
  </w:num>
  <w:num w:numId="21">
    <w:abstractNumId w:val="19"/>
  </w:num>
  <w:num w:numId="22">
    <w:abstractNumId w:val="26"/>
  </w:num>
  <w:num w:numId="23">
    <w:abstractNumId w:val="37"/>
  </w:num>
  <w:num w:numId="24">
    <w:abstractNumId w:val="1"/>
  </w:num>
  <w:num w:numId="25">
    <w:abstractNumId w:val="4"/>
    <w:lvlOverride w:ilvl="0">
      <w:startOverride w:val="2"/>
    </w:lvlOverride>
  </w:num>
  <w:num w:numId="26">
    <w:abstractNumId w:val="25"/>
  </w:num>
  <w:num w:numId="27">
    <w:abstractNumId w:val="21"/>
  </w:num>
  <w:num w:numId="28">
    <w:abstractNumId w:val="22"/>
  </w:num>
  <w:num w:numId="29">
    <w:abstractNumId w:val="17"/>
  </w:num>
  <w:num w:numId="30">
    <w:abstractNumId w:val="11"/>
  </w:num>
  <w:num w:numId="31">
    <w:abstractNumId w:val="18"/>
  </w:num>
  <w:num w:numId="32">
    <w:abstractNumId w:val="3"/>
  </w:num>
  <w:num w:numId="33">
    <w:abstractNumId w:val="32"/>
  </w:num>
  <w:num w:numId="34">
    <w:abstractNumId w:val="31"/>
  </w:num>
  <w:num w:numId="35">
    <w:abstractNumId w:val="36"/>
  </w:num>
  <w:num w:numId="36">
    <w:abstractNumId w:val="33"/>
  </w:num>
  <w:num w:numId="37">
    <w:abstractNumId w:val="24"/>
  </w:num>
  <w:num w:numId="38">
    <w:abstractNumId w:val="28"/>
  </w:num>
  <w:num w:numId="39">
    <w:abstractNumId w:val="34"/>
  </w:num>
  <w:num w:numId="40">
    <w:abstractNumId w:val="23"/>
  </w:num>
  <w:num w:numId="41">
    <w:abstractNumId w:val="10"/>
  </w:num>
  <w:num w:numId="42">
    <w:abstractNumId w:val="1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7"/>
    <w:rsid w:val="00004F29"/>
    <w:rsid w:val="00005F31"/>
    <w:rsid w:val="00006472"/>
    <w:rsid w:val="00022F5B"/>
    <w:rsid w:val="00026049"/>
    <w:rsid w:val="000272CA"/>
    <w:rsid w:val="00034A83"/>
    <w:rsid w:val="0005344B"/>
    <w:rsid w:val="0006424B"/>
    <w:rsid w:val="00073F5E"/>
    <w:rsid w:val="00074F56"/>
    <w:rsid w:val="000A63DD"/>
    <w:rsid w:val="000B7864"/>
    <w:rsid w:val="000C08C6"/>
    <w:rsid w:val="000C5872"/>
    <w:rsid w:val="000C7F92"/>
    <w:rsid w:val="000D2C0D"/>
    <w:rsid w:val="000E2E39"/>
    <w:rsid w:val="000E762C"/>
    <w:rsid w:val="000F615B"/>
    <w:rsid w:val="0013003D"/>
    <w:rsid w:val="001420FF"/>
    <w:rsid w:val="00142F48"/>
    <w:rsid w:val="00143E04"/>
    <w:rsid w:val="0014426E"/>
    <w:rsid w:val="00147155"/>
    <w:rsid w:val="00155E23"/>
    <w:rsid w:val="00156025"/>
    <w:rsid w:val="00166798"/>
    <w:rsid w:val="00174680"/>
    <w:rsid w:val="00182434"/>
    <w:rsid w:val="001838FC"/>
    <w:rsid w:val="00187EC9"/>
    <w:rsid w:val="00191BBD"/>
    <w:rsid w:val="00193DB3"/>
    <w:rsid w:val="001940FF"/>
    <w:rsid w:val="001A5375"/>
    <w:rsid w:val="001A5EBD"/>
    <w:rsid w:val="001B7B1C"/>
    <w:rsid w:val="001D719D"/>
    <w:rsid w:val="001E0AEE"/>
    <w:rsid w:val="00202F17"/>
    <w:rsid w:val="002224F7"/>
    <w:rsid w:val="00234BB2"/>
    <w:rsid w:val="002350C8"/>
    <w:rsid w:val="00235EC3"/>
    <w:rsid w:val="00242550"/>
    <w:rsid w:val="00247D8F"/>
    <w:rsid w:val="00265F6D"/>
    <w:rsid w:val="0027298F"/>
    <w:rsid w:val="00275803"/>
    <w:rsid w:val="00295320"/>
    <w:rsid w:val="002B2812"/>
    <w:rsid w:val="002B34CC"/>
    <w:rsid w:val="002B4341"/>
    <w:rsid w:val="002C1BD4"/>
    <w:rsid w:val="002D082C"/>
    <w:rsid w:val="002F7DDE"/>
    <w:rsid w:val="00310148"/>
    <w:rsid w:val="003102DC"/>
    <w:rsid w:val="003172A5"/>
    <w:rsid w:val="00327301"/>
    <w:rsid w:val="00335C51"/>
    <w:rsid w:val="003515C7"/>
    <w:rsid w:val="00354C1B"/>
    <w:rsid w:val="00357434"/>
    <w:rsid w:val="00360672"/>
    <w:rsid w:val="00360A9A"/>
    <w:rsid w:val="003614DA"/>
    <w:rsid w:val="003625F0"/>
    <w:rsid w:val="0036399D"/>
    <w:rsid w:val="003736B2"/>
    <w:rsid w:val="00380103"/>
    <w:rsid w:val="00390F21"/>
    <w:rsid w:val="003B07A0"/>
    <w:rsid w:val="003B28E6"/>
    <w:rsid w:val="003B66C3"/>
    <w:rsid w:val="003B6A75"/>
    <w:rsid w:val="003B7A5E"/>
    <w:rsid w:val="003C6CC1"/>
    <w:rsid w:val="003D4480"/>
    <w:rsid w:val="003E7979"/>
    <w:rsid w:val="0041734D"/>
    <w:rsid w:val="00431389"/>
    <w:rsid w:val="00433C20"/>
    <w:rsid w:val="004352FC"/>
    <w:rsid w:val="0043654D"/>
    <w:rsid w:val="004434BE"/>
    <w:rsid w:val="0044604C"/>
    <w:rsid w:val="00450F73"/>
    <w:rsid w:val="0045397F"/>
    <w:rsid w:val="004800FF"/>
    <w:rsid w:val="00483DAD"/>
    <w:rsid w:val="00493A68"/>
    <w:rsid w:val="00494913"/>
    <w:rsid w:val="004951C5"/>
    <w:rsid w:val="004A04CE"/>
    <w:rsid w:val="004A4EF2"/>
    <w:rsid w:val="004B61F0"/>
    <w:rsid w:val="004B6B53"/>
    <w:rsid w:val="004C04BD"/>
    <w:rsid w:val="004C068E"/>
    <w:rsid w:val="004C61F9"/>
    <w:rsid w:val="004D16E9"/>
    <w:rsid w:val="004D293F"/>
    <w:rsid w:val="004D5ECA"/>
    <w:rsid w:val="004E11E0"/>
    <w:rsid w:val="005051D6"/>
    <w:rsid w:val="00510E62"/>
    <w:rsid w:val="005124F7"/>
    <w:rsid w:val="00512EA9"/>
    <w:rsid w:val="00521B0D"/>
    <w:rsid w:val="0053077D"/>
    <w:rsid w:val="00531614"/>
    <w:rsid w:val="005349AE"/>
    <w:rsid w:val="00536440"/>
    <w:rsid w:val="00570910"/>
    <w:rsid w:val="00573813"/>
    <w:rsid w:val="00576207"/>
    <w:rsid w:val="00576F08"/>
    <w:rsid w:val="00577CC1"/>
    <w:rsid w:val="00596D31"/>
    <w:rsid w:val="005A0190"/>
    <w:rsid w:val="005A11CE"/>
    <w:rsid w:val="005A39A1"/>
    <w:rsid w:val="005B2FD0"/>
    <w:rsid w:val="005C0F9E"/>
    <w:rsid w:val="005C69AE"/>
    <w:rsid w:val="005D03F2"/>
    <w:rsid w:val="005D09A9"/>
    <w:rsid w:val="005D25F7"/>
    <w:rsid w:val="005D2E34"/>
    <w:rsid w:val="005D5FD2"/>
    <w:rsid w:val="005E448B"/>
    <w:rsid w:val="005E457B"/>
    <w:rsid w:val="005E79A3"/>
    <w:rsid w:val="005F06F6"/>
    <w:rsid w:val="005F091B"/>
    <w:rsid w:val="005F27CA"/>
    <w:rsid w:val="00601DB6"/>
    <w:rsid w:val="00602A26"/>
    <w:rsid w:val="00604C73"/>
    <w:rsid w:val="006159BA"/>
    <w:rsid w:val="00630CAE"/>
    <w:rsid w:val="00637835"/>
    <w:rsid w:val="00673CE8"/>
    <w:rsid w:val="006763C5"/>
    <w:rsid w:val="006813CC"/>
    <w:rsid w:val="006A05DF"/>
    <w:rsid w:val="006A2A8C"/>
    <w:rsid w:val="006A5CF5"/>
    <w:rsid w:val="006C0A57"/>
    <w:rsid w:val="006C5608"/>
    <w:rsid w:val="006C5FCD"/>
    <w:rsid w:val="006D4143"/>
    <w:rsid w:val="006E1E64"/>
    <w:rsid w:val="006E2606"/>
    <w:rsid w:val="006F7D32"/>
    <w:rsid w:val="007224CD"/>
    <w:rsid w:val="00746B38"/>
    <w:rsid w:val="00751D8A"/>
    <w:rsid w:val="00762513"/>
    <w:rsid w:val="00765DB5"/>
    <w:rsid w:val="007770D6"/>
    <w:rsid w:val="00784EA9"/>
    <w:rsid w:val="007945E3"/>
    <w:rsid w:val="007B01BC"/>
    <w:rsid w:val="007C3C42"/>
    <w:rsid w:val="007C44F1"/>
    <w:rsid w:val="007C769B"/>
    <w:rsid w:val="007C7FB0"/>
    <w:rsid w:val="007D33DA"/>
    <w:rsid w:val="007D4289"/>
    <w:rsid w:val="007D5A6B"/>
    <w:rsid w:val="007D63CE"/>
    <w:rsid w:val="007E0656"/>
    <w:rsid w:val="007E168D"/>
    <w:rsid w:val="007F2642"/>
    <w:rsid w:val="007F4D59"/>
    <w:rsid w:val="007F7AE6"/>
    <w:rsid w:val="008003BD"/>
    <w:rsid w:val="008024DA"/>
    <w:rsid w:val="00825144"/>
    <w:rsid w:val="008339F7"/>
    <w:rsid w:val="00833A06"/>
    <w:rsid w:val="008411BE"/>
    <w:rsid w:val="0086045E"/>
    <w:rsid w:val="008A062E"/>
    <w:rsid w:val="008A11AA"/>
    <w:rsid w:val="008B0DAA"/>
    <w:rsid w:val="008B178E"/>
    <w:rsid w:val="008B5A75"/>
    <w:rsid w:val="008B6FF0"/>
    <w:rsid w:val="008C0FD4"/>
    <w:rsid w:val="008C2A58"/>
    <w:rsid w:val="008C6C5A"/>
    <w:rsid w:val="008D76D9"/>
    <w:rsid w:val="008E06D2"/>
    <w:rsid w:val="00904BE9"/>
    <w:rsid w:val="00910852"/>
    <w:rsid w:val="00912378"/>
    <w:rsid w:val="0093193B"/>
    <w:rsid w:val="00932CAB"/>
    <w:rsid w:val="009524FA"/>
    <w:rsid w:val="00952E5F"/>
    <w:rsid w:val="009544F1"/>
    <w:rsid w:val="00963C1C"/>
    <w:rsid w:val="00971190"/>
    <w:rsid w:val="00971B74"/>
    <w:rsid w:val="00992DAB"/>
    <w:rsid w:val="009976BF"/>
    <w:rsid w:val="009A1307"/>
    <w:rsid w:val="009A20BF"/>
    <w:rsid w:val="009B1F5C"/>
    <w:rsid w:val="009C0750"/>
    <w:rsid w:val="009C3472"/>
    <w:rsid w:val="009C4061"/>
    <w:rsid w:val="009C70D6"/>
    <w:rsid w:val="009D1AC3"/>
    <w:rsid w:val="009D578E"/>
    <w:rsid w:val="009D5F70"/>
    <w:rsid w:val="009E09AF"/>
    <w:rsid w:val="00A0144C"/>
    <w:rsid w:val="00A1605A"/>
    <w:rsid w:val="00A22609"/>
    <w:rsid w:val="00A302C4"/>
    <w:rsid w:val="00A417C6"/>
    <w:rsid w:val="00A5711F"/>
    <w:rsid w:val="00A61AD1"/>
    <w:rsid w:val="00A736FD"/>
    <w:rsid w:val="00A76B5C"/>
    <w:rsid w:val="00A836BF"/>
    <w:rsid w:val="00A90C99"/>
    <w:rsid w:val="00A973A3"/>
    <w:rsid w:val="00AA34D1"/>
    <w:rsid w:val="00AB0077"/>
    <w:rsid w:val="00AB03B8"/>
    <w:rsid w:val="00AB226F"/>
    <w:rsid w:val="00AB2AAF"/>
    <w:rsid w:val="00AB6910"/>
    <w:rsid w:val="00AC0CF8"/>
    <w:rsid w:val="00AD27D9"/>
    <w:rsid w:val="00AD71D7"/>
    <w:rsid w:val="00B00774"/>
    <w:rsid w:val="00B00CE6"/>
    <w:rsid w:val="00B04C22"/>
    <w:rsid w:val="00B0581D"/>
    <w:rsid w:val="00B06C11"/>
    <w:rsid w:val="00B0768B"/>
    <w:rsid w:val="00B23291"/>
    <w:rsid w:val="00B26CD1"/>
    <w:rsid w:val="00B3239F"/>
    <w:rsid w:val="00B364BC"/>
    <w:rsid w:val="00B40720"/>
    <w:rsid w:val="00B50F68"/>
    <w:rsid w:val="00B54870"/>
    <w:rsid w:val="00B615E2"/>
    <w:rsid w:val="00B62E95"/>
    <w:rsid w:val="00B62FE5"/>
    <w:rsid w:val="00B631D3"/>
    <w:rsid w:val="00B65393"/>
    <w:rsid w:val="00B65946"/>
    <w:rsid w:val="00B74679"/>
    <w:rsid w:val="00B77664"/>
    <w:rsid w:val="00BA186F"/>
    <w:rsid w:val="00BA38C7"/>
    <w:rsid w:val="00BB4200"/>
    <w:rsid w:val="00BB5966"/>
    <w:rsid w:val="00BC236A"/>
    <w:rsid w:val="00BC4BFA"/>
    <w:rsid w:val="00BC76B5"/>
    <w:rsid w:val="00BF787E"/>
    <w:rsid w:val="00C12CC5"/>
    <w:rsid w:val="00C13E78"/>
    <w:rsid w:val="00C20D0D"/>
    <w:rsid w:val="00C20F7D"/>
    <w:rsid w:val="00C448FF"/>
    <w:rsid w:val="00C55457"/>
    <w:rsid w:val="00C62971"/>
    <w:rsid w:val="00C668F0"/>
    <w:rsid w:val="00C73AE3"/>
    <w:rsid w:val="00C74A87"/>
    <w:rsid w:val="00CB6AE0"/>
    <w:rsid w:val="00CC3103"/>
    <w:rsid w:val="00CC7E01"/>
    <w:rsid w:val="00CD5E6F"/>
    <w:rsid w:val="00CE068B"/>
    <w:rsid w:val="00CE7CBE"/>
    <w:rsid w:val="00CF35C8"/>
    <w:rsid w:val="00CF46AC"/>
    <w:rsid w:val="00D00A5C"/>
    <w:rsid w:val="00D15CD0"/>
    <w:rsid w:val="00D270E8"/>
    <w:rsid w:val="00D35031"/>
    <w:rsid w:val="00D47C39"/>
    <w:rsid w:val="00D518B3"/>
    <w:rsid w:val="00D6424C"/>
    <w:rsid w:val="00D72491"/>
    <w:rsid w:val="00D7359E"/>
    <w:rsid w:val="00DA2595"/>
    <w:rsid w:val="00DA7A66"/>
    <w:rsid w:val="00DB1FBD"/>
    <w:rsid w:val="00DD0D9D"/>
    <w:rsid w:val="00DD3D38"/>
    <w:rsid w:val="00DE200A"/>
    <w:rsid w:val="00DE55A3"/>
    <w:rsid w:val="00DF061F"/>
    <w:rsid w:val="00DF12DB"/>
    <w:rsid w:val="00DF6E98"/>
    <w:rsid w:val="00E1020A"/>
    <w:rsid w:val="00E12E99"/>
    <w:rsid w:val="00E21212"/>
    <w:rsid w:val="00E24AF6"/>
    <w:rsid w:val="00E26BE4"/>
    <w:rsid w:val="00E31144"/>
    <w:rsid w:val="00E47477"/>
    <w:rsid w:val="00E502C3"/>
    <w:rsid w:val="00E6016F"/>
    <w:rsid w:val="00E61AEF"/>
    <w:rsid w:val="00E64A58"/>
    <w:rsid w:val="00E67BC5"/>
    <w:rsid w:val="00E8734D"/>
    <w:rsid w:val="00E8785F"/>
    <w:rsid w:val="00E94EEC"/>
    <w:rsid w:val="00E957C7"/>
    <w:rsid w:val="00E96F4C"/>
    <w:rsid w:val="00EA56B4"/>
    <w:rsid w:val="00EB0AF9"/>
    <w:rsid w:val="00EB3543"/>
    <w:rsid w:val="00EC5EBF"/>
    <w:rsid w:val="00EE10E7"/>
    <w:rsid w:val="00EE1B2B"/>
    <w:rsid w:val="00F24206"/>
    <w:rsid w:val="00F400A1"/>
    <w:rsid w:val="00F46209"/>
    <w:rsid w:val="00F60025"/>
    <w:rsid w:val="00F73A75"/>
    <w:rsid w:val="00F73F53"/>
    <w:rsid w:val="00F747DB"/>
    <w:rsid w:val="00F76C38"/>
    <w:rsid w:val="00F77C6B"/>
    <w:rsid w:val="00F962C6"/>
    <w:rsid w:val="00F96FFD"/>
    <w:rsid w:val="00FA0E51"/>
    <w:rsid w:val="00FA41CF"/>
    <w:rsid w:val="00FA5803"/>
    <w:rsid w:val="00FA5AAE"/>
    <w:rsid w:val="00FA5C8E"/>
    <w:rsid w:val="00FA5DA7"/>
    <w:rsid w:val="00FA756D"/>
    <w:rsid w:val="00FD1447"/>
    <w:rsid w:val="00FE0024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0A716"/>
  <w15:docId w15:val="{982BD269-F64B-4380-8818-E9E543B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07"/>
    <w:pPr>
      <w:autoSpaceDE w:val="0"/>
      <w:autoSpaceDN w:val="0"/>
    </w:pPr>
  </w:style>
  <w:style w:type="paragraph" w:styleId="1">
    <w:name w:val="heading 1"/>
    <w:basedOn w:val="a"/>
    <w:next w:val="a"/>
    <w:qFormat/>
    <w:rsid w:val="00483DAD"/>
    <w:pPr>
      <w:keepNext/>
      <w:autoSpaceDE/>
      <w:autoSpaceDN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AB69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1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13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заголовок 2"/>
    <w:basedOn w:val="a"/>
    <w:next w:val="a"/>
    <w:rsid w:val="009A1307"/>
    <w:pPr>
      <w:keepNext/>
      <w:jc w:val="center"/>
      <w:outlineLvl w:val="1"/>
    </w:pPr>
    <w:rPr>
      <w:sz w:val="28"/>
      <w:szCs w:val="28"/>
    </w:rPr>
  </w:style>
  <w:style w:type="paragraph" w:styleId="a3">
    <w:name w:val="Body Text Indent"/>
    <w:basedOn w:val="a"/>
    <w:rsid w:val="001A5375"/>
    <w:pPr>
      <w:widowControl w:val="0"/>
      <w:autoSpaceDE/>
      <w:autoSpaceDN/>
      <w:ind w:firstLine="360"/>
      <w:jc w:val="both"/>
    </w:pPr>
    <w:rPr>
      <w:sz w:val="28"/>
      <w:szCs w:val="28"/>
    </w:rPr>
  </w:style>
  <w:style w:type="paragraph" w:styleId="20">
    <w:name w:val="Body Text Indent 2"/>
    <w:basedOn w:val="a"/>
    <w:rsid w:val="001A5375"/>
    <w:pPr>
      <w:widowControl w:val="0"/>
      <w:autoSpaceDE/>
      <w:autoSpaceDN/>
      <w:spacing w:before="120" w:after="120"/>
      <w:ind w:firstLine="454"/>
      <w:jc w:val="both"/>
    </w:pPr>
    <w:rPr>
      <w:color w:val="FF0000"/>
      <w:sz w:val="28"/>
      <w:szCs w:val="28"/>
    </w:rPr>
  </w:style>
  <w:style w:type="paragraph" w:styleId="3">
    <w:name w:val="Body Text Indent 3"/>
    <w:basedOn w:val="a"/>
    <w:rsid w:val="001A5375"/>
    <w:pPr>
      <w:widowControl w:val="0"/>
      <w:autoSpaceDE/>
      <w:autoSpaceDN/>
      <w:spacing w:before="120" w:after="120"/>
      <w:ind w:firstLine="454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DB1FBD"/>
    <w:rPr>
      <w:rFonts w:ascii="Tahoma" w:hAnsi="Tahoma"/>
      <w:sz w:val="16"/>
      <w:szCs w:val="16"/>
    </w:rPr>
  </w:style>
  <w:style w:type="character" w:styleId="a6">
    <w:name w:val="Hyperlink"/>
    <w:rsid w:val="008024DA"/>
    <w:rPr>
      <w:color w:val="0000FF"/>
      <w:u w:val="single"/>
    </w:rPr>
  </w:style>
  <w:style w:type="paragraph" w:customStyle="1" w:styleId="ConsPlusNonformat">
    <w:name w:val="ConsPlusNonformat"/>
    <w:rsid w:val="00D27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222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4F7"/>
  </w:style>
  <w:style w:type="paragraph" w:styleId="a9">
    <w:name w:val="footer"/>
    <w:basedOn w:val="a"/>
    <w:link w:val="aa"/>
    <w:rsid w:val="00222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24F7"/>
  </w:style>
  <w:style w:type="paragraph" w:styleId="ab">
    <w:name w:val="List Paragraph"/>
    <w:basedOn w:val="a"/>
    <w:uiPriority w:val="1"/>
    <w:qFormat/>
    <w:rsid w:val="00E31144"/>
    <w:pPr>
      <w:autoSpaceDE/>
      <w:autoSpaceDN/>
      <w:ind w:left="720"/>
      <w:contextualSpacing/>
    </w:pPr>
    <w:rPr>
      <w:sz w:val="24"/>
      <w:szCs w:val="24"/>
    </w:rPr>
  </w:style>
  <w:style w:type="paragraph" w:styleId="ac">
    <w:name w:val="Normal (Web)"/>
    <w:aliases w:val=" Знак"/>
    <w:basedOn w:val="a"/>
    <w:link w:val="ad"/>
    <w:uiPriority w:val="99"/>
    <w:rsid w:val="003C6C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aliases w:val=" Знак Знак"/>
    <w:link w:val="ac"/>
    <w:uiPriority w:val="99"/>
    <w:rsid w:val="003C6CC1"/>
    <w:rPr>
      <w:sz w:val="24"/>
      <w:szCs w:val="24"/>
    </w:rPr>
  </w:style>
  <w:style w:type="table" w:styleId="ae">
    <w:name w:val="Table Grid"/>
    <w:basedOn w:val="a1"/>
    <w:uiPriority w:val="59"/>
    <w:rsid w:val="003172A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3172A5"/>
    <w:pPr>
      <w:widowControl w:val="0"/>
      <w:autoSpaceDE/>
      <w:autoSpaceDN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Текст сноски Знак"/>
    <w:link w:val="af"/>
    <w:uiPriority w:val="99"/>
    <w:rsid w:val="003172A5"/>
    <w:rPr>
      <w:rFonts w:ascii="Courier New" w:eastAsia="Courier New" w:hAnsi="Courier New" w:cs="Courier New"/>
      <w:color w:val="000000"/>
      <w:lang w:bidi="ru-RU"/>
    </w:rPr>
  </w:style>
  <w:style w:type="character" w:styleId="af1">
    <w:name w:val="footnote reference"/>
    <w:uiPriority w:val="99"/>
    <w:unhideWhenUsed/>
    <w:rsid w:val="003172A5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E957C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5F27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9524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B6539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B6539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B07A0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Гиперссылка1"/>
    <w:basedOn w:val="a0"/>
    <w:rsid w:val="003B07A0"/>
  </w:style>
  <w:style w:type="paragraph" w:styleId="af3">
    <w:name w:val="Body Text"/>
    <w:basedOn w:val="a"/>
    <w:link w:val="af4"/>
    <w:rsid w:val="007945E3"/>
    <w:pPr>
      <w:spacing w:after="120"/>
    </w:pPr>
  </w:style>
  <w:style w:type="character" w:customStyle="1" w:styleId="af4">
    <w:name w:val="Основной текст Знак"/>
    <w:basedOn w:val="a0"/>
    <w:link w:val="af3"/>
    <w:rsid w:val="007945E3"/>
  </w:style>
  <w:style w:type="character" w:customStyle="1" w:styleId="40">
    <w:name w:val="Заголовок 4 Знак"/>
    <w:basedOn w:val="a0"/>
    <w:link w:val="4"/>
    <w:rsid w:val="00AB69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enderemail--8sc3y">
    <w:name w:val="sender__email--8sc3y"/>
    <w:basedOn w:val="a0"/>
    <w:rsid w:val="008B5A75"/>
  </w:style>
  <w:style w:type="paragraph" w:customStyle="1" w:styleId="af5">
    <w:name w:val="Стандарт"/>
    <w:basedOn w:val="a"/>
    <w:rsid w:val="00CC3103"/>
    <w:pPr>
      <w:autoSpaceDE/>
      <w:autoSpaceDN/>
      <w:spacing w:line="288" w:lineRule="auto"/>
      <w:ind w:firstLine="709"/>
      <w:jc w:val="both"/>
    </w:pPr>
    <w:rPr>
      <w:sz w:val="28"/>
      <w:szCs w:val="24"/>
    </w:rPr>
  </w:style>
  <w:style w:type="character" w:customStyle="1" w:styleId="af6">
    <w:name w:val="Основной текст_"/>
    <w:link w:val="42"/>
    <w:rsid w:val="00CC3103"/>
    <w:rPr>
      <w:shd w:val="clear" w:color="auto" w:fill="FFFFFF"/>
    </w:rPr>
  </w:style>
  <w:style w:type="paragraph" w:customStyle="1" w:styleId="42">
    <w:name w:val="Основной текст4"/>
    <w:basedOn w:val="a"/>
    <w:link w:val="af6"/>
    <w:rsid w:val="00CC3103"/>
    <w:pPr>
      <w:widowControl w:val="0"/>
      <w:shd w:val="clear" w:color="auto" w:fill="FFFFFF"/>
      <w:autoSpaceDE/>
      <w:autoSpaceDN/>
      <w:spacing w:before="240" w:after="360" w:line="0" w:lineRule="atLeast"/>
      <w:jc w:val="center"/>
    </w:pPr>
  </w:style>
  <w:style w:type="paragraph" w:customStyle="1" w:styleId="Title">
    <w:name w:val="Title!Название НПА"/>
    <w:basedOn w:val="a"/>
    <w:rsid w:val="005A39A1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5A39A1"/>
    <w:rPr>
      <w:rFonts w:ascii="Arial" w:hAnsi="Arial" w:cs="Arial"/>
      <w:lang w:val="ru-RU" w:eastAsia="ru-RU" w:bidi="ar-SA"/>
    </w:rPr>
  </w:style>
  <w:style w:type="paragraph" w:styleId="22">
    <w:name w:val="Body Text 2"/>
    <w:basedOn w:val="a"/>
    <w:link w:val="23"/>
    <w:rsid w:val="005A39A1"/>
    <w:pPr>
      <w:autoSpaceDE/>
      <w:autoSpaceDN/>
      <w:spacing w:after="120" w:line="48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A39A1"/>
    <w:rPr>
      <w:rFonts w:ascii="Arial" w:hAnsi="Arial"/>
      <w:sz w:val="24"/>
      <w:szCs w:val="24"/>
    </w:rPr>
  </w:style>
  <w:style w:type="paragraph" w:customStyle="1" w:styleId="12">
    <w:name w:val="Абзац списка1"/>
    <w:basedOn w:val="a"/>
    <w:rsid w:val="005A39A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5A39A1"/>
  </w:style>
  <w:style w:type="table" w:customStyle="1" w:styleId="TableGrid">
    <w:name w:val="TableGrid"/>
    <w:rsid w:val="005A39A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link w:val="a4"/>
    <w:rsid w:val="005A39A1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5A39A1"/>
    <w:rPr>
      <w:color w:val="106BBE"/>
    </w:rPr>
  </w:style>
  <w:style w:type="character" w:styleId="af8">
    <w:name w:val="Emphasis"/>
    <w:basedOn w:val="a0"/>
    <w:uiPriority w:val="20"/>
    <w:qFormat/>
    <w:rsid w:val="005A39A1"/>
    <w:rPr>
      <w:i/>
      <w:iCs/>
    </w:rPr>
  </w:style>
  <w:style w:type="paragraph" w:customStyle="1" w:styleId="s3">
    <w:name w:val="s_3"/>
    <w:basedOn w:val="a"/>
    <w:rsid w:val="005A39A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A39A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5A39A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Информация о версии"/>
    <w:basedOn w:val="a"/>
    <w:next w:val="a"/>
    <w:uiPriority w:val="99"/>
    <w:rsid w:val="005A39A1"/>
    <w:pPr>
      <w:widowControl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consplusnormal1">
    <w:name w:val="consplusnormal"/>
    <w:basedOn w:val="a"/>
    <w:rsid w:val="005A39A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E64A5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E64A58"/>
    <w:pPr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947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78E4E-6621-4819-A093-243720A5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9</cp:revision>
  <cp:lastPrinted>2023-09-27T05:03:00Z</cp:lastPrinted>
  <dcterms:created xsi:type="dcterms:W3CDTF">2024-05-02T05:28:00Z</dcterms:created>
  <dcterms:modified xsi:type="dcterms:W3CDTF">2024-05-29T04:49:00Z</dcterms:modified>
</cp:coreProperties>
</file>