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85" w:rsidRDefault="002A3A85" w:rsidP="002A3A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E229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A3A85" w:rsidRPr="004E2293" w:rsidRDefault="002A3A85" w:rsidP="002A3A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НОВОКУЛЫНДИНСКОГО</w:t>
      </w:r>
      <w:r w:rsidRPr="004E2293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A3A85" w:rsidRDefault="002A3A85" w:rsidP="002A3A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E2293">
        <w:rPr>
          <w:rFonts w:ascii="Times New Roman" w:hAnsi="Times New Roman"/>
          <w:b/>
          <w:sz w:val="28"/>
          <w:szCs w:val="28"/>
        </w:rPr>
        <w:t xml:space="preserve">ЧИСТООЗЕРНОГО РАЙОНА </w:t>
      </w:r>
    </w:p>
    <w:p w:rsidR="002A3A85" w:rsidRPr="004E2293" w:rsidRDefault="002A3A85" w:rsidP="002A3A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E2293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2A3A85" w:rsidRPr="004E2293" w:rsidRDefault="002A3A85" w:rsidP="002A3A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A3A85" w:rsidRPr="004E2293" w:rsidRDefault="002A3A85" w:rsidP="002A3A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A3A85" w:rsidRPr="004E2293" w:rsidRDefault="002A3A85" w:rsidP="002A3A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E2293">
        <w:rPr>
          <w:rFonts w:ascii="Times New Roman" w:hAnsi="Times New Roman"/>
          <w:b/>
          <w:sz w:val="28"/>
          <w:szCs w:val="28"/>
        </w:rPr>
        <w:t>ПОСТАНОВЛЕНИЕ</w:t>
      </w:r>
    </w:p>
    <w:p w:rsidR="002A3A85" w:rsidRPr="004E2293" w:rsidRDefault="002A3A85" w:rsidP="002A3A8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A3A85" w:rsidRPr="004E2293" w:rsidRDefault="002A3A85" w:rsidP="00A4624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19.02.2025 года                                                         </w:t>
      </w:r>
      <w:r w:rsidR="00A46246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№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8</w:t>
      </w:r>
    </w:p>
    <w:p w:rsidR="002A3A85" w:rsidRPr="004E2293" w:rsidRDefault="002A3A85" w:rsidP="002A3A85">
      <w:pPr>
        <w:pStyle w:val="a3"/>
        <w:rPr>
          <w:rFonts w:ascii="Times New Roman" w:hAnsi="Times New Roman"/>
          <w:b/>
          <w:sz w:val="28"/>
          <w:szCs w:val="28"/>
        </w:rPr>
      </w:pPr>
      <w:r w:rsidRPr="004E2293">
        <w:rPr>
          <w:rFonts w:ascii="Times New Roman" w:hAnsi="Times New Roman"/>
          <w:b/>
          <w:sz w:val="28"/>
          <w:szCs w:val="28"/>
        </w:rPr>
        <w:t xml:space="preserve"> </w:t>
      </w:r>
    </w:p>
    <w:p w:rsidR="002A3A85" w:rsidRPr="004E2293" w:rsidRDefault="002A3A85" w:rsidP="002A3A8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A3A85" w:rsidRPr="002A3A85" w:rsidRDefault="002A3A85" w:rsidP="002A3A8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A85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A3A85">
        <w:rPr>
          <w:rFonts w:ascii="Times New Roman" w:hAnsi="Times New Roman"/>
          <w:b/>
          <w:sz w:val="28"/>
          <w:szCs w:val="28"/>
        </w:rPr>
        <w:t>Новокулындинского</w:t>
      </w:r>
      <w:proofErr w:type="spellEnd"/>
      <w:r w:rsidRPr="002A3A85">
        <w:rPr>
          <w:rFonts w:ascii="Times New Roman" w:hAnsi="Times New Roman"/>
          <w:b/>
          <w:sz w:val="28"/>
          <w:szCs w:val="28"/>
        </w:rPr>
        <w:t xml:space="preserve"> сельсовета Чистоозерного района Новосибирской области № 24 от 14.06.2017 года «</w:t>
      </w:r>
      <w:r w:rsidRPr="002A3A85">
        <w:rPr>
          <w:rStyle w:val="a5"/>
          <w:rFonts w:ascii="Times New Roman" w:hAnsi="Times New Roman"/>
          <w:sz w:val="28"/>
          <w:szCs w:val="28"/>
        </w:rPr>
        <w:t xml:space="preserve">Об утверждении Кодекса этики и служебного поведения муниципальных служащих администрации </w:t>
      </w:r>
      <w:proofErr w:type="spellStart"/>
      <w:r w:rsidRPr="002A3A85">
        <w:rPr>
          <w:rStyle w:val="a5"/>
          <w:rFonts w:ascii="Times New Roman" w:hAnsi="Times New Roman"/>
          <w:sz w:val="28"/>
          <w:szCs w:val="28"/>
        </w:rPr>
        <w:t>Новокулындинского</w:t>
      </w:r>
      <w:proofErr w:type="spellEnd"/>
      <w:r w:rsidRPr="002A3A85">
        <w:rPr>
          <w:rStyle w:val="a5"/>
          <w:rFonts w:ascii="Times New Roman" w:hAnsi="Times New Roman"/>
          <w:sz w:val="28"/>
          <w:szCs w:val="28"/>
        </w:rPr>
        <w:t xml:space="preserve"> сельсовета Чистоозерного района Новосибирской области</w:t>
      </w:r>
      <w:r w:rsidRPr="002A3A85">
        <w:rPr>
          <w:rFonts w:ascii="Times New Roman" w:hAnsi="Times New Roman"/>
          <w:b/>
          <w:sz w:val="28"/>
          <w:szCs w:val="28"/>
        </w:rPr>
        <w:t>»</w:t>
      </w:r>
    </w:p>
    <w:p w:rsidR="002A3A85" w:rsidRPr="004E2293" w:rsidRDefault="002A3A85" w:rsidP="002A3A8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3A85" w:rsidRPr="004E2293" w:rsidRDefault="002A3A85" w:rsidP="002A3A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Pr="004E2293">
        <w:rPr>
          <w:rFonts w:ascii="Times New Roman" w:hAnsi="Times New Roman" w:cs="Times New Roman"/>
          <w:b w:val="0"/>
          <w:sz w:val="28"/>
          <w:szCs w:val="28"/>
        </w:rPr>
        <w:t>пр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4E2293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едения в </w:t>
      </w:r>
      <w:r w:rsidRPr="004E2293">
        <w:rPr>
          <w:rFonts w:ascii="Times New Roman" w:hAnsi="Times New Roman" w:cs="Times New Roman"/>
          <w:b w:val="0"/>
          <w:sz w:val="28"/>
          <w:szCs w:val="28"/>
        </w:rPr>
        <w:t>соответс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твии с нормами действующего </w:t>
      </w:r>
      <w:r w:rsidRPr="004E2293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аконодательства, 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Новокулындинского</w:t>
      </w:r>
      <w:proofErr w:type="spellEnd"/>
      <w:r w:rsidRPr="004E2293">
        <w:rPr>
          <w:rFonts w:ascii="Times New Roman" w:hAnsi="Times New Roman" w:cs="Times New Roman"/>
          <w:b w:val="0"/>
          <w:sz w:val="28"/>
          <w:szCs w:val="28"/>
        </w:rPr>
        <w:t xml:space="preserve"> сельсовета Чистооз</w:t>
      </w:r>
      <w:r>
        <w:rPr>
          <w:rFonts w:ascii="Times New Roman" w:hAnsi="Times New Roman" w:cs="Times New Roman"/>
          <w:b w:val="0"/>
          <w:sz w:val="28"/>
          <w:szCs w:val="28"/>
        </w:rPr>
        <w:t>ерного района Новосибирской</w:t>
      </w:r>
      <w:r w:rsidRPr="004E2293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</w:p>
    <w:p w:rsidR="002A3A85" w:rsidRPr="004E2293" w:rsidRDefault="002A3A85" w:rsidP="002A3A8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E2293">
        <w:rPr>
          <w:rFonts w:ascii="Times New Roman" w:hAnsi="Times New Roman"/>
          <w:sz w:val="28"/>
          <w:szCs w:val="28"/>
        </w:rPr>
        <w:t>ПОСТАНОВЛЯЕТ:</w:t>
      </w:r>
    </w:p>
    <w:p w:rsidR="00A46246" w:rsidRDefault="002A3A85" w:rsidP="00A4624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A3A85">
        <w:rPr>
          <w:rFonts w:ascii="Times New Roman" w:hAnsi="Times New Roman"/>
          <w:sz w:val="28"/>
          <w:szCs w:val="28"/>
        </w:rPr>
        <w:t xml:space="preserve">1.Внести изменения в постановление администрации </w:t>
      </w:r>
      <w:proofErr w:type="spellStart"/>
      <w:r w:rsidRPr="002A3A85">
        <w:rPr>
          <w:rFonts w:ascii="Times New Roman" w:hAnsi="Times New Roman"/>
          <w:sz w:val="28"/>
          <w:szCs w:val="28"/>
        </w:rPr>
        <w:t>Новокулындинского</w:t>
      </w:r>
      <w:proofErr w:type="spellEnd"/>
      <w:r w:rsidRPr="002A3A85">
        <w:rPr>
          <w:rFonts w:ascii="Times New Roman" w:hAnsi="Times New Roman"/>
          <w:sz w:val="28"/>
          <w:szCs w:val="28"/>
        </w:rPr>
        <w:t xml:space="preserve"> сельсовета Чистоозерного района Новосибирской области № 24 от 14.06.2017 года </w:t>
      </w:r>
      <w:r w:rsidRPr="002A3A85">
        <w:rPr>
          <w:rFonts w:ascii="Times New Roman" w:hAnsi="Times New Roman"/>
          <w:b/>
          <w:sz w:val="28"/>
          <w:szCs w:val="28"/>
        </w:rPr>
        <w:t>«</w:t>
      </w:r>
      <w:r w:rsidRPr="002A3A85">
        <w:rPr>
          <w:rStyle w:val="a5"/>
          <w:rFonts w:ascii="Times New Roman" w:hAnsi="Times New Roman"/>
          <w:b w:val="0"/>
          <w:sz w:val="28"/>
          <w:szCs w:val="28"/>
        </w:rPr>
        <w:t xml:space="preserve">Об утверждении Кодекса этики и служебного поведения муниципальных служащих администрации </w:t>
      </w:r>
      <w:proofErr w:type="spellStart"/>
      <w:r w:rsidRPr="002A3A85">
        <w:rPr>
          <w:rStyle w:val="a5"/>
          <w:rFonts w:ascii="Times New Roman" w:hAnsi="Times New Roman"/>
          <w:b w:val="0"/>
          <w:sz w:val="28"/>
          <w:szCs w:val="28"/>
        </w:rPr>
        <w:t>Новокулындинского</w:t>
      </w:r>
      <w:proofErr w:type="spellEnd"/>
      <w:r w:rsidRPr="002A3A85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 Чистоозерного района Новосибирской области</w:t>
      </w:r>
      <w:r w:rsidRPr="002A3A85">
        <w:rPr>
          <w:rFonts w:ascii="Times New Roman" w:hAnsi="Times New Roman"/>
          <w:b/>
          <w:sz w:val="28"/>
          <w:szCs w:val="28"/>
        </w:rPr>
        <w:t>»:</w:t>
      </w:r>
    </w:p>
    <w:p w:rsidR="002A3A85" w:rsidRDefault="00A46246" w:rsidP="00A462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6246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A3A85" w:rsidRPr="00A46246">
        <w:rPr>
          <w:rFonts w:ascii="Times New Roman" w:hAnsi="Times New Roman"/>
          <w:sz w:val="28"/>
          <w:szCs w:val="28"/>
        </w:rPr>
        <w:t>Пункт 16 раздела  2. «Общие  принципы и правила служебного поведения муниц</w:t>
      </w:r>
      <w:r w:rsidR="002A3A85" w:rsidRPr="00A46246">
        <w:rPr>
          <w:rFonts w:ascii="Times New Roman" w:hAnsi="Times New Roman"/>
          <w:sz w:val="28"/>
          <w:szCs w:val="28"/>
        </w:rPr>
        <w:t>и</w:t>
      </w:r>
      <w:r w:rsidR="002A3A85" w:rsidRPr="00A46246">
        <w:rPr>
          <w:rFonts w:ascii="Times New Roman" w:hAnsi="Times New Roman"/>
          <w:sz w:val="28"/>
          <w:szCs w:val="28"/>
        </w:rPr>
        <w:t>пальных служащих» изложить в новой редакции:</w:t>
      </w:r>
    </w:p>
    <w:p w:rsidR="00A46246" w:rsidRDefault="00A46246" w:rsidP="00A462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46246">
        <w:rPr>
          <w:rFonts w:ascii="Times New Roman" w:hAnsi="Times New Roman"/>
          <w:sz w:val="28"/>
          <w:szCs w:val="28"/>
        </w:rPr>
        <w:t>«16.</w:t>
      </w:r>
      <w:r>
        <w:rPr>
          <w:rFonts w:ascii="Times New Roman" w:hAnsi="Times New Roman"/>
          <w:sz w:val="28"/>
          <w:szCs w:val="28"/>
        </w:rPr>
        <w:t xml:space="preserve"> Муниципальному служащему запрещается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A462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 </w:t>
      </w:r>
      <w:hyperlink r:id="rId5" w:anchor="dst102904" w:history="1">
        <w:r w:rsidRPr="00A46246">
          <w:rPr>
            <w:rStyle w:val="a4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кодексом</w:t>
        </w:r>
      </w:hyperlink>
      <w:r w:rsidRPr="00A462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</w:t>
      </w:r>
      <w:r w:rsidRPr="00A462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его выкупить в </w:t>
      </w:r>
      <w:hyperlink r:id="rId6" w:anchor="dst100052" w:history="1">
        <w:r w:rsidRPr="00A46246">
          <w:rPr>
            <w:rStyle w:val="a4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порядке</w:t>
        </w:r>
      </w:hyperlink>
      <w:r w:rsidRPr="00A462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устанавливаемом нормативными правовыми актами Российской Федерации</w:t>
      </w:r>
      <w:proofErr w:type="gramStart"/>
      <w:r w:rsidRPr="00A462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46246" w:rsidRPr="00A46246" w:rsidRDefault="00A46246" w:rsidP="00A4624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A3A85" w:rsidRPr="004E2293" w:rsidRDefault="002A3A85" w:rsidP="002A3A85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E2293">
        <w:rPr>
          <w:rFonts w:ascii="Times New Roman" w:hAnsi="Times New Roman"/>
          <w:bCs/>
          <w:color w:val="000000"/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Кулындинский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в</w:t>
      </w:r>
      <w:r w:rsidRPr="004E2293">
        <w:rPr>
          <w:rFonts w:ascii="Times New Roman" w:hAnsi="Times New Roman"/>
          <w:bCs/>
          <w:color w:val="000000"/>
          <w:sz w:val="28"/>
          <w:szCs w:val="28"/>
        </w:rPr>
        <w:t>естник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4E2293">
        <w:rPr>
          <w:rFonts w:ascii="Times New Roman" w:hAnsi="Times New Roman"/>
          <w:bCs/>
          <w:color w:val="000000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Новокулындинского</w:t>
      </w:r>
      <w:proofErr w:type="spellEnd"/>
      <w:r w:rsidRPr="004E2293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сельсовета.</w:t>
      </w:r>
    </w:p>
    <w:p w:rsidR="002A3A85" w:rsidRPr="004E2293" w:rsidRDefault="002A3A85" w:rsidP="002A3A85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A3A85" w:rsidRPr="004E2293" w:rsidRDefault="002A3A85" w:rsidP="002A3A85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A3A85" w:rsidRPr="004E2293" w:rsidRDefault="002A3A85" w:rsidP="002A3A85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A3A85" w:rsidRPr="004E2293" w:rsidRDefault="002A3A85" w:rsidP="002A3A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229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Новокулындинского</w:t>
      </w:r>
      <w:proofErr w:type="spellEnd"/>
      <w:r w:rsidRPr="004E2293">
        <w:rPr>
          <w:rFonts w:ascii="Times New Roman" w:hAnsi="Times New Roman"/>
          <w:sz w:val="28"/>
          <w:szCs w:val="28"/>
        </w:rPr>
        <w:t xml:space="preserve"> сельсовета</w:t>
      </w:r>
    </w:p>
    <w:p w:rsidR="002A3A85" w:rsidRPr="004E2293" w:rsidRDefault="002A3A85" w:rsidP="002A3A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2293">
        <w:rPr>
          <w:rFonts w:ascii="Times New Roman" w:hAnsi="Times New Roman"/>
          <w:sz w:val="28"/>
          <w:szCs w:val="28"/>
        </w:rPr>
        <w:t>Чистоозерного района</w:t>
      </w:r>
    </w:p>
    <w:p w:rsidR="002A3A85" w:rsidRPr="004E2293" w:rsidRDefault="002A3A85" w:rsidP="002A3A8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2293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E229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С.Е. Бобров</w:t>
      </w:r>
    </w:p>
    <w:p w:rsidR="002A3A85" w:rsidRPr="004E2293" w:rsidRDefault="002A3A85" w:rsidP="002A3A85">
      <w:pPr>
        <w:rPr>
          <w:rFonts w:ascii="Times New Roman" w:hAnsi="Times New Roman"/>
          <w:sz w:val="28"/>
          <w:szCs w:val="28"/>
        </w:rPr>
      </w:pPr>
    </w:p>
    <w:p w:rsidR="000266BA" w:rsidRDefault="000266BA"/>
    <w:sectPr w:rsidR="000266BA" w:rsidSect="0054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26E1A"/>
    <w:multiLevelType w:val="multilevel"/>
    <w:tmpl w:val="3E9072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1">
    <w:nsid w:val="78534BCA"/>
    <w:multiLevelType w:val="multilevel"/>
    <w:tmpl w:val="B55872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A85"/>
    <w:rsid w:val="000266BA"/>
    <w:rsid w:val="002A3A85"/>
    <w:rsid w:val="00A4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A8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2A3A85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ConsPlusTitle">
    <w:name w:val="ConsPlusTitle"/>
    <w:rsid w:val="002A3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Strong"/>
    <w:basedOn w:val="a0"/>
    <w:qFormat/>
    <w:rsid w:val="002A3A85"/>
    <w:rPr>
      <w:b/>
      <w:bCs/>
    </w:rPr>
  </w:style>
  <w:style w:type="paragraph" w:styleId="a6">
    <w:name w:val="List Paragraph"/>
    <w:basedOn w:val="a"/>
    <w:uiPriority w:val="34"/>
    <w:qFormat/>
    <w:rsid w:val="002A3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3333/7394ec3e5c62293e4ca1845be074b24a6fb0b347/" TargetMode="External"/><Relationship Id="rId5" Type="http://schemas.openxmlformats.org/officeDocument/2006/relationships/hyperlink" Target="https://www.consultant.ru/document/cons_doc_LAW_493202/b1a993705399bf4cbb20df769e04d055c4d1f17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2025-02-19T08:11:00Z</cp:lastPrinted>
  <dcterms:created xsi:type="dcterms:W3CDTF">2025-02-19T07:52:00Z</dcterms:created>
  <dcterms:modified xsi:type="dcterms:W3CDTF">2025-02-19T08:12:00Z</dcterms:modified>
</cp:coreProperties>
</file>